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62A" w:rsidRPr="00F7450C" w:rsidRDefault="00D15176" w:rsidP="007D162A">
      <w:pPr>
        <w:keepNext/>
        <w:keepLines/>
        <w:spacing w:line="240" w:lineRule="auto"/>
        <w:ind w:firstLine="0"/>
        <w:jc w:val="center"/>
        <w:outlineLvl w:val="2"/>
        <w:rPr>
          <w:rFonts w:eastAsiaTheme="majorEastAsia"/>
          <w:bCs/>
          <w:sz w:val="24"/>
          <w:szCs w:val="24"/>
          <w:lang w:eastAsia="en-US"/>
        </w:rPr>
      </w:pPr>
      <w:bookmarkStart w:id="0" w:name="_Toc323988392"/>
      <w:bookmarkStart w:id="1" w:name="_Toc336885827"/>
      <w:r w:rsidRPr="00F7450C">
        <w:rPr>
          <w:noProof/>
          <w:snapToGrid/>
          <w:sz w:val="24"/>
          <w:szCs w:val="24"/>
        </w:rPr>
        <w:drawing>
          <wp:inline distT="0" distB="0" distL="0" distR="0" wp14:anchorId="1292F786" wp14:editId="2B2E86C1">
            <wp:extent cx="1499870" cy="539750"/>
            <wp:effectExtent l="0" t="0" r="0" b="0"/>
            <wp:docPr id="2" name="Рисунок 2"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2" name="Рисунок 2" descr="C:\Users\portyanaya_vg\Desktop\ДРСК_РусГидро_30сентября_2019_без полос_горизонталь_png.png"/>
                    <pic:cNvPicPr/>
                  </pic:nvPicPr>
                  <pic:blipFill rotWithShape="1">
                    <a:blip r:embed="rId8" cstate="print">
                      <a:extLst>
                        <a:ext uri="{28A0092B-C50C-407E-A947-70E740481C1C}">
                          <a14:useLocalDpi xmlns:a14="http://schemas.microsoft.com/office/drawing/2010/main" val="0"/>
                        </a:ext>
                      </a:extLst>
                    </a:blip>
                    <a:srcRect l="6579" t="14588" b="16117"/>
                    <a:stretch/>
                  </pic:blipFill>
                  <pic:spPr bwMode="auto">
                    <a:xfrm>
                      <a:off x="0" y="0"/>
                      <a:ext cx="1499870" cy="539750"/>
                    </a:xfrm>
                    <a:prstGeom prst="rect">
                      <a:avLst/>
                    </a:prstGeom>
                    <a:noFill/>
                    <a:ln>
                      <a:noFill/>
                    </a:ln>
                    <a:extLst>
                      <a:ext uri="{53640926-AAD7-44D8-BBD7-CCE9431645EC}">
                        <a14:shadowObscured xmlns:a14="http://schemas.microsoft.com/office/drawing/2010/main"/>
                      </a:ext>
                    </a:extLst>
                  </pic:spPr>
                </pic:pic>
              </a:graphicData>
            </a:graphic>
          </wp:inline>
        </w:drawing>
      </w:r>
    </w:p>
    <w:p w:rsidR="007D162A" w:rsidRPr="00F7450C" w:rsidRDefault="007D162A" w:rsidP="007D162A">
      <w:pPr>
        <w:keepNext/>
        <w:keepLines/>
        <w:spacing w:line="240" w:lineRule="auto"/>
        <w:ind w:firstLine="0"/>
        <w:jc w:val="center"/>
        <w:outlineLvl w:val="2"/>
        <w:rPr>
          <w:rFonts w:eastAsiaTheme="majorEastAsia"/>
          <w:bCs/>
          <w:sz w:val="24"/>
          <w:szCs w:val="24"/>
          <w:lang w:eastAsia="en-US"/>
        </w:rPr>
      </w:pPr>
      <w:r w:rsidRPr="00F7450C">
        <w:rPr>
          <w:rFonts w:eastAsiaTheme="majorEastAsia"/>
          <w:bCs/>
          <w:sz w:val="24"/>
          <w:szCs w:val="24"/>
          <w:lang w:eastAsia="en-US"/>
        </w:rPr>
        <w:t>Акционерное Общество</w:t>
      </w:r>
    </w:p>
    <w:p w:rsidR="007D162A" w:rsidRPr="00F7450C" w:rsidRDefault="007D162A" w:rsidP="007D162A">
      <w:pPr>
        <w:spacing w:line="240" w:lineRule="auto"/>
        <w:ind w:firstLine="0"/>
        <w:jc w:val="center"/>
        <w:rPr>
          <w:rFonts w:eastAsiaTheme="minorHAnsi"/>
          <w:sz w:val="24"/>
          <w:szCs w:val="24"/>
          <w:lang w:eastAsia="en-US"/>
        </w:rPr>
      </w:pPr>
      <w:r w:rsidRPr="00F7450C">
        <w:rPr>
          <w:rFonts w:eastAsiaTheme="minorHAnsi"/>
          <w:b/>
          <w:sz w:val="24"/>
          <w:szCs w:val="24"/>
          <w:lang w:eastAsia="en-US"/>
        </w:rPr>
        <w:t>«Дальневост</w:t>
      </w:r>
      <w:r w:rsidR="008831B4" w:rsidRPr="00F7450C">
        <w:rPr>
          <w:rFonts w:eastAsiaTheme="minorHAnsi"/>
          <w:b/>
          <w:sz w:val="24"/>
          <w:szCs w:val="24"/>
          <w:lang w:eastAsia="en-US"/>
        </w:rPr>
        <w:t>очная распределительная сетевая</w:t>
      </w:r>
      <w:r w:rsidRPr="00F7450C">
        <w:rPr>
          <w:rFonts w:eastAsiaTheme="minorHAnsi"/>
          <w:sz w:val="24"/>
          <w:szCs w:val="24"/>
          <w:lang w:eastAsia="en-US"/>
        </w:rPr>
        <w:t xml:space="preserve"> </w:t>
      </w:r>
      <w:r w:rsidRPr="00F7450C">
        <w:rPr>
          <w:rFonts w:eastAsiaTheme="minorHAnsi"/>
          <w:b/>
          <w:sz w:val="24"/>
          <w:szCs w:val="24"/>
          <w:lang w:eastAsia="en-US"/>
        </w:rPr>
        <w:t>компания»</w:t>
      </w:r>
    </w:p>
    <w:p w:rsidR="007D162A" w:rsidRPr="00F7450C" w:rsidRDefault="00C02479" w:rsidP="007D162A">
      <w:pPr>
        <w:spacing w:line="240" w:lineRule="auto"/>
        <w:jc w:val="center"/>
        <w:rPr>
          <w:sz w:val="24"/>
          <w:szCs w:val="24"/>
        </w:rPr>
      </w:pPr>
      <w:r w:rsidRPr="00F7450C">
        <w:rPr>
          <w:sz w:val="24"/>
          <w:szCs w:val="24"/>
        </w:rPr>
        <w:t xml:space="preserve">                                                                                                                                                                                                        </w:t>
      </w:r>
      <w:bookmarkEnd w:id="0"/>
      <w:bookmarkEnd w:id="1"/>
    </w:p>
    <w:p w:rsidR="00B454B7" w:rsidRPr="00FD6885" w:rsidRDefault="00B454B7" w:rsidP="007D162A">
      <w:pPr>
        <w:spacing w:line="240" w:lineRule="auto"/>
        <w:ind w:firstLine="0"/>
        <w:jc w:val="center"/>
        <w:rPr>
          <w:b/>
          <w:bCs/>
          <w:iCs/>
          <w:snapToGrid/>
          <w:spacing w:val="40"/>
          <w:sz w:val="24"/>
          <w:szCs w:val="24"/>
        </w:rPr>
      </w:pPr>
      <w:r w:rsidRPr="00FD6885">
        <w:rPr>
          <w:b/>
          <w:bCs/>
          <w:iCs/>
          <w:snapToGrid/>
          <w:spacing w:val="40"/>
          <w:sz w:val="24"/>
          <w:szCs w:val="24"/>
        </w:rPr>
        <w:t>ПРОТОКОЛ</w:t>
      </w:r>
      <w:r w:rsidR="001F6323" w:rsidRPr="00FD6885">
        <w:rPr>
          <w:b/>
          <w:bCs/>
          <w:iCs/>
          <w:snapToGrid/>
          <w:spacing w:val="40"/>
          <w:sz w:val="24"/>
          <w:szCs w:val="24"/>
        </w:rPr>
        <w:t xml:space="preserve"> № </w:t>
      </w:r>
      <w:r w:rsidR="005277B6" w:rsidRPr="00FD6885">
        <w:rPr>
          <w:b/>
          <w:bCs/>
          <w:iCs/>
          <w:snapToGrid/>
          <w:spacing w:val="40"/>
          <w:sz w:val="24"/>
          <w:szCs w:val="24"/>
        </w:rPr>
        <w:t>3</w:t>
      </w:r>
      <w:r w:rsidR="00C9469E" w:rsidRPr="00FD6885">
        <w:rPr>
          <w:b/>
          <w:bCs/>
          <w:iCs/>
          <w:snapToGrid/>
          <w:spacing w:val="40"/>
          <w:sz w:val="24"/>
          <w:szCs w:val="24"/>
        </w:rPr>
        <w:t>/</w:t>
      </w:r>
      <w:r w:rsidR="005277B6" w:rsidRPr="00FD6885">
        <w:rPr>
          <w:b/>
          <w:bCs/>
          <w:iCs/>
          <w:snapToGrid/>
          <w:spacing w:val="40"/>
          <w:sz w:val="24"/>
          <w:szCs w:val="24"/>
        </w:rPr>
        <w:t>ВП</w:t>
      </w:r>
    </w:p>
    <w:p w:rsidR="005A6553" w:rsidRPr="00FD6885" w:rsidRDefault="009E2BCA" w:rsidP="005A6553">
      <w:pPr>
        <w:pStyle w:val="a6"/>
        <w:spacing w:line="240" w:lineRule="auto"/>
        <w:jc w:val="center"/>
        <w:rPr>
          <w:b/>
          <w:bCs/>
          <w:sz w:val="24"/>
        </w:rPr>
      </w:pPr>
      <w:r w:rsidRPr="00FD6885">
        <w:rPr>
          <w:b/>
          <w:snapToGrid w:val="0"/>
          <w:sz w:val="24"/>
        </w:rPr>
        <w:t xml:space="preserve">заседания Закупочной комиссии </w:t>
      </w:r>
      <w:r w:rsidR="005A6553" w:rsidRPr="00FD6885">
        <w:rPr>
          <w:b/>
          <w:bCs/>
          <w:sz w:val="24"/>
        </w:rPr>
        <w:t xml:space="preserve">по  Аукциону в электронной форме, участниками которого могут быть только субъекты малого и среднего предпринимательства на право заключения договора </w:t>
      </w:r>
      <w:r w:rsidR="00FD6885" w:rsidRPr="00FD6885">
        <w:rPr>
          <w:b/>
          <w:bCs/>
          <w:sz w:val="24"/>
        </w:rPr>
        <w:t>Лот № 111601-ТПИР ОБСЛ-2024-ДРСК-АЭС ОКПД2 42.22.22.120 Выполнение строительно-монтажных работ (включая поставку материалов) по реконструкции электрических сетей 10/0,4 кВ Свободненского района и г.Свободный на территории обслуживания структурного подразделения Западные электрические сети в рамках выполнения инвестиционных проектов: M_28-АЭС-5118-З, M_28-АЭС-З-8.2.27 филиала"Амурские электрические сети"»</w:t>
      </w:r>
    </w:p>
    <w:p w:rsidR="00F55DE2" w:rsidRPr="00F7450C" w:rsidRDefault="00F55DE2" w:rsidP="00496DFB">
      <w:pPr>
        <w:pStyle w:val="a6"/>
        <w:tabs>
          <w:tab w:val="left" w:pos="567"/>
          <w:tab w:val="left" w:pos="993"/>
        </w:tabs>
        <w:spacing w:before="0" w:line="240" w:lineRule="auto"/>
        <w:jc w:val="center"/>
        <w:rPr>
          <w:b/>
          <w:bCs/>
          <w:sz w:val="24"/>
        </w:rPr>
      </w:pPr>
    </w:p>
    <w:tbl>
      <w:tblPr>
        <w:tblStyle w:val="af2"/>
        <w:tblW w:w="9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678"/>
        <w:gridCol w:w="2977"/>
      </w:tblGrid>
      <w:tr w:rsidR="004B69F5" w:rsidRPr="00F7450C" w:rsidTr="00DF726D">
        <w:trPr>
          <w:trHeight w:val="469"/>
        </w:trPr>
        <w:tc>
          <w:tcPr>
            <w:tcW w:w="2235" w:type="dxa"/>
          </w:tcPr>
          <w:p w:rsidR="004B69F5" w:rsidRDefault="001F6323" w:rsidP="000B7370">
            <w:pPr>
              <w:spacing w:line="240" w:lineRule="auto"/>
              <w:ind w:firstLine="0"/>
              <w:jc w:val="left"/>
              <w:rPr>
                <w:b/>
                <w:sz w:val="24"/>
                <w:szCs w:val="24"/>
              </w:rPr>
            </w:pPr>
            <w:r w:rsidRPr="00F7450C">
              <w:rPr>
                <w:b/>
                <w:sz w:val="24"/>
                <w:szCs w:val="24"/>
              </w:rPr>
              <w:t>г. Благовещенск</w:t>
            </w:r>
          </w:p>
          <w:p w:rsidR="005A6553" w:rsidRPr="00F7450C" w:rsidRDefault="005A6553" w:rsidP="00FD6885">
            <w:pPr>
              <w:spacing w:line="240" w:lineRule="auto"/>
              <w:ind w:firstLine="0"/>
              <w:jc w:val="left"/>
              <w:rPr>
                <w:b/>
                <w:sz w:val="24"/>
                <w:szCs w:val="24"/>
              </w:rPr>
            </w:pPr>
            <w:r>
              <w:rPr>
                <w:b/>
                <w:sz w:val="24"/>
                <w:szCs w:val="24"/>
              </w:rPr>
              <w:t xml:space="preserve">ЕИС </w:t>
            </w:r>
            <w:r w:rsidR="00FD6885">
              <w:rPr>
                <w:b/>
                <w:sz w:val="24"/>
                <w:szCs w:val="24"/>
              </w:rPr>
              <w:t>32413302188</w:t>
            </w:r>
          </w:p>
        </w:tc>
        <w:tc>
          <w:tcPr>
            <w:tcW w:w="4678" w:type="dxa"/>
          </w:tcPr>
          <w:p w:rsidR="004B69F5" w:rsidRPr="00F7450C" w:rsidRDefault="004B69F5" w:rsidP="001F6323">
            <w:pPr>
              <w:spacing w:line="240" w:lineRule="auto"/>
              <w:ind w:left="601" w:right="317" w:firstLine="0"/>
              <w:rPr>
                <w:b/>
                <w:sz w:val="24"/>
                <w:szCs w:val="24"/>
              </w:rPr>
            </w:pPr>
            <w:r w:rsidRPr="00F7450C">
              <w:rPr>
                <w:sz w:val="24"/>
                <w:szCs w:val="24"/>
              </w:rPr>
              <w:t xml:space="preserve">               </w:t>
            </w:r>
          </w:p>
        </w:tc>
        <w:tc>
          <w:tcPr>
            <w:tcW w:w="2977" w:type="dxa"/>
          </w:tcPr>
          <w:p w:rsidR="004B69F5" w:rsidRPr="00F7450C" w:rsidRDefault="009814F0" w:rsidP="00FD6885">
            <w:pPr>
              <w:pStyle w:val="1"/>
              <w:numPr>
                <w:ilvl w:val="0"/>
                <w:numId w:val="0"/>
              </w:numPr>
              <w:spacing w:before="0" w:after="0"/>
              <w:jc w:val="right"/>
              <w:rPr>
                <w:rFonts w:ascii="Times New Roman" w:hAnsi="Times New Roman"/>
                <w:sz w:val="24"/>
                <w:szCs w:val="24"/>
              </w:rPr>
            </w:pPr>
            <w:r w:rsidRPr="00F7450C">
              <w:rPr>
                <w:rFonts w:ascii="Times New Roman" w:hAnsi="Times New Roman"/>
                <w:sz w:val="24"/>
                <w:szCs w:val="24"/>
              </w:rPr>
              <w:t>«</w:t>
            </w:r>
            <w:r w:rsidR="005A6553">
              <w:rPr>
                <w:rFonts w:ascii="Times New Roman" w:hAnsi="Times New Roman"/>
                <w:sz w:val="24"/>
                <w:szCs w:val="24"/>
              </w:rPr>
              <w:t>1</w:t>
            </w:r>
            <w:r w:rsidR="00FD6885">
              <w:rPr>
                <w:rFonts w:ascii="Times New Roman" w:hAnsi="Times New Roman"/>
                <w:sz w:val="24"/>
                <w:szCs w:val="24"/>
              </w:rPr>
              <w:t>6</w:t>
            </w:r>
            <w:r w:rsidR="00A60D24" w:rsidRPr="00F7450C">
              <w:rPr>
                <w:rFonts w:ascii="Times New Roman" w:hAnsi="Times New Roman"/>
                <w:sz w:val="24"/>
                <w:szCs w:val="24"/>
              </w:rPr>
              <w:t xml:space="preserve">»  </w:t>
            </w:r>
            <w:r w:rsidRPr="00F7450C">
              <w:rPr>
                <w:rFonts w:ascii="Times New Roman" w:hAnsi="Times New Roman"/>
                <w:sz w:val="24"/>
                <w:szCs w:val="24"/>
              </w:rPr>
              <w:t xml:space="preserve">  </w:t>
            </w:r>
            <w:r w:rsidR="005A6553">
              <w:rPr>
                <w:rFonts w:ascii="Times New Roman" w:hAnsi="Times New Roman"/>
                <w:sz w:val="24"/>
                <w:szCs w:val="24"/>
              </w:rPr>
              <w:t>0</w:t>
            </w:r>
            <w:r w:rsidR="00FD6885">
              <w:rPr>
                <w:rFonts w:ascii="Times New Roman" w:hAnsi="Times New Roman"/>
                <w:sz w:val="24"/>
                <w:szCs w:val="24"/>
              </w:rPr>
              <w:t>4</w:t>
            </w:r>
            <w:r w:rsidR="000122CC" w:rsidRPr="00F7450C">
              <w:rPr>
                <w:rFonts w:ascii="Times New Roman" w:hAnsi="Times New Roman"/>
                <w:sz w:val="24"/>
                <w:szCs w:val="24"/>
              </w:rPr>
              <w:t xml:space="preserve">   202</w:t>
            </w:r>
            <w:r w:rsidR="005A6553">
              <w:rPr>
                <w:rFonts w:ascii="Times New Roman" w:hAnsi="Times New Roman"/>
                <w:sz w:val="24"/>
                <w:szCs w:val="24"/>
              </w:rPr>
              <w:t>4</w:t>
            </w:r>
            <w:r w:rsidR="000122CC" w:rsidRPr="00F7450C">
              <w:rPr>
                <w:rFonts w:ascii="Times New Roman" w:hAnsi="Times New Roman"/>
                <w:sz w:val="24"/>
                <w:szCs w:val="24"/>
              </w:rPr>
              <w:t xml:space="preserve"> г. </w:t>
            </w:r>
          </w:p>
        </w:tc>
      </w:tr>
    </w:tbl>
    <w:p w:rsidR="00FD6885" w:rsidRDefault="00FD6885" w:rsidP="001A3714">
      <w:pPr>
        <w:pStyle w:val="21"/>
        <w:ind w:firstLine="0"/>
        <w:rPr>
          <w:b/>
          <w:sz w:val="24"/>
        </w:rPr>
      </w:pPr>
    </w:p>
    <w:p w:rsidR="000122CC" w:rsidRPr="00F7450C" w:rsidRDefault="000122CC" w:rsidP="001A3714">
      <w:pPr>
        <w:pStyle w:val="21"/>
        <w:ind w:firstLine="0"/>
        <w:rPr>
          <w:bCs/>
          <w:sz w:val="24"/>
        </w:rPr>
      </w:pPr>
      <w:r w:rsidRPr="00F7450C">
        <w:rPr>
          <w:b/>
          <w:sz w:val="24"/>
        </w:rPr>
        <w:t>СПОСОБ И ПРЕДМЕТ ЗАКУПКИ:</w:t>
      </w:r>
      <w:r w:rsidRPr="00F7450C">
        <w:rPr>
          <w:sz w:val="24"/>
        </w:rPr>
        <w:t xml:space="preserve"> </w:t>
      </w:r>
      <w:r w:rsidR="009E2BCA" w:rsidRPr="00F7450C">
        <w:rPr>
          <w:bCs/>
          <w:sz w:val="24"/>
        </w:rPr>
        <w:t>аукцион</w:t>
      </w:r>
      <w:r w:rsidR="001A3714" w:rsidRPr="00F7450C">
        <w:rPr>
          <w:bCs/>
          <w:sz w:val="24"/>
        </w:rPr>
        <w:t xml:space="preserve"> в электронной форме с участием только субъектов МСП на право заключения договора </w:t>
      </w:r>
      <w:r w:rsidR="00FD6885" w:rsidRPr="00FD6885">
        <w:rPr>
          <w:bCs/>
          <w:sz w:val="24"/>
        </w:rPr>
        <w:t>Лот № 111601-ТПИР ОБСЛ-2024-ДРСК-АЭС ОКПД2 42.22.22.120 Выполнение строительно-монтажных работ (включая поставку материалов) по реконструкции электрических сетей 10/0,4 кВ Свободненского района и г.Свободный на территории обслуживания структурного подразделения Западные электрические сети в рамках выполнения инвестиционных проектов: M_28-АЭС-5118-З, M_28-АЭС-З-8.2.27 филиала"Амурские электрические сети"»</w:t>
      </w:r>
    </w:p>
    <w:p w:rsidR="00496DFB" w:rsidRPr="00F7450C" w:rsidRDefault="00496DFB" w:rsidP="00C07416">
      <w:pPr>
        <w:spacing w:line="240" w:lineRule="auto"/>
        <w:ind w:right="-1" w:firstLine="0"/>
        <w:rPr>
          <w:b/>
          <w:sz w:val="24"/>
          <w:szCs w:val="24"/>
        </w:rPr>
      </w:pPr>
    </w:p>
    <w:p w:rsidR="005E5886" w:rsidRPr="00F7450C" w:rsidRDefault="00C07416" w:rsidP="00C07416">
      <w:pPr>
        <w:spacing w:line="240" w:lineRule="auto"/>
        <w:ind w:right="-1" w:firstLine="0"/>
        <w:rPr>
          <w:sz w:val="24"/>
          <w:szCs w:val="24"/>
        </w:rPr>
      </w:pPr>
      <w:r w:rsidRPr="00F7450C">
        <w:rPr>
          <w:b/>
          <w:sz w:val="24"/>
          <w:szCs w:val="24"/>
        </w:rPr>
        <w:t xml:space="preserve">КОЛИЧЕСТВО ПОДАННЫХ ЗАЯВОК НА УЧАСТИЕ В ЗАКУПКЕ: </w:t>
      </w:r>
      <w:r w:rsidR="00FD6885">
        <w:rPr>
          <w:sz w:val="24"/>
          <w:szCs w:val="24"/>
        </w:rPr>
        <w:t>2</w:t>
      </w:r>
      <w:r w:rsidRPr="00F7450C">
        <w:rPr>
          <w:sz w:val="24"/>
          <w:szCs w:val="24"/>
        </w:rPr>
        <w:t xml:space="preserve"> (</w:t>
      </w:r>
      <w:r w:rsidR="00FD6885">
        <w:rPr>
          <w:sz w:val="24"/>
          <w:szCs w:val="24"/>
        </w:rPr>
        <w:t>две</w:t>
      </w:r>
      <w:r w:rsidRPr="00F7450C">
        <w:rPr>
          <w:sz w:val="24"/>
          <w:szCs w:val="24"/>
        </w:rPr>
        <w:t xml:space="preserve">) </w:t>
      </w:r>
      <w:r w:rsidR="00A60D24" w:rsidRPr="00F7450C">
        <w:rPr>
          <w:sz w:val="24"/>
          <w:szCs w:val="24"/>
        </w:rPr>
        <w:t>заявк</w:t>
      </w:r>
      <w:r w:rsidR="00FD6885">
        <w:rPr>
          <w:sz w:val="24"/>
          <w:szCs w:val="24"/>
        </w:rPr>
        <w:t>и</w:t>
      </w:r>
      <w:r w:rsidR="00A60D24" w:rsidRPr="00F7450C">
        <w:rPr>
          <w:sz w:val="24"/>
          <w:szCs w:val="24"/>
        </w:rPr>
        <w:t>.</w:t>
      </w:r>
    </w:p>
    <w:tbl>
      <w:tblPr>
        <w:tblW w:w="9593"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1"/>
        <w:gridCol w:w="3129"/>
        <w:gridCol w:w="3827"/>
        <w:gridCol w:w="2106"/>
        <w:gridCol w:w="10"/>
      </w:tblGrid>
      <w:tr w:rsidR="00FD6885" w:rsidRPr="00FD6885" w:rsidTr="003D7E2F">
        <w:trPr>
          <w:gridAfter w:val="1"/>
          <w:wAfter w:w="10" w:type="dxa"/>
          <w:cantSplit/>
          <w:trHeight w:val="112"/>
        </w:trPr>
        <w:tc>
          <w:tcPr>
            <w:tcW w:w="521" w:type="dxa"/>
            <w:vAlign w:val="center"/>
          </w:tcPr>
          <w:p w:rsidR="00FD6885" w:rsidRPr="00FD6885" w:rsidRDefault="00FD6885" w:rsidP="00FD6885">
            <w:pPr>
              <w:keepNext/>
              <w:spacing w:line="240" w:lineRule="auto"/>
              <w:ind w:left="57" w:right="57" w:hanging="87"/>
              <w:jc w:val="center"/>
              <w:rPr>
                <w:sz w:val="20"/>
              </w:rPr>
            </w:pPr>
            <w:r w:rsidRPr="00FD6885">
              <w:rPr>
                <w:sz w:val="20"/>
              </w:rPr>
              <w:t>№</w:t>
            </w:r>
          </w:p>
          <w:p w:rsidR="00FD6885" w:rsidRPr="00FD6885" w:rsidRDefault="00FD6885" w:rsidP="00FD6885">
            <w:pPr>
              <w:keepNext/>
              <w:spacing w:line="240" w:lineRule="auto"/>
              <w:ind w:left="57" w:right="57" w:hanging="87"/>
              <w:jc w:val="center"/>
              <w:rPr>
                <w:sz w:val="20"/>
              </w:rPr>
            </w:pPr>
          </w:p>
        </w:tc>
        <w:tc>
          <w:tcPr>
            <w:tcW w:w="3129" w:type="dxa"/>
            <w:vAlign w:val="center"/>
          </w:tcPr>
          <w:p w:rsidR="00FD6885" w:rsidRPr="00FD6885" w:rsidRDefault="00FD6885" w:rsidP="00FD6885">
            <w:pPr>
              <w:spacing w:line="240" w:lineRule="auto"/>
              <w:ind w:hanging="87"/>
              <w:jc w:val="center"/>
              <w:rPr>
                <w:b/>
                <w:i/>
                <w:snapToGrid/>
                <w:sz w:val="18"/>
                <w:szCs w:val="18"/>
              </w:rPr>
            </w:pPr>
            <w:r w:rsidRPr="00FD6885">
              <w:rPr>
                <w:b/>
                <w:i/>
                <w:snapToGrid/>
                <w:sz w:val="18"/>
                <w:szCs w:val="18"/>
              </w:rPr>
              <w:t>Дата и время регистрации заявки</w:t>
            </w:r>
          </w:p>
        </w:tc>
        <w:tc>
          <w:tcPr>
            <w:tcW w:w="3827" w:type="dxa"/>
            <w:vAlign w:val="center"/>
          </w:tcPr>
          <w:p w:rsidR="00FD6885" w:rsidRPr="00FD6885" w:rsidRDefault="00FD6885" w:rsidP="00FD6885">
            <w:pPr>
              <w:spacing w:line="240" w:lineRule="auto"/>
              <w:ind w:hanging="87"/>
              <w:jc w:val="center"/>
              <w:rPr>
                <w:b/>
                <w:i/>
                <w:snapToGrid/>
                <w:sz w:val="18"/>
                <w:szCs w:val="18"/>
              </w:rPr>
            </w:pPr>
            <w:r w:rsidRPr="00FD6885">
              <w:rPr>
                <w:b/>
                <w:i/>
                <w:snapToGrid/>
                <w:sz w:val="18"/>
                <w:szCs w:val="18"/>
              </w:rPr>
              <w:t>Идентификационный номер Участника и/или Наименование Участника, ИНН Участника</w:t>
            </w:r>
          </w:p>
        </w:tc>
        <w:tc>
          <w:tcPr>
            <w:tcW w:w="2106" w:type="dxa"/>
            <w:vAlign w:val="center"/>
          </w:tcPr>
          <w:p w:rsidR="00FD6885" w:rsidRPr="00FD6885" w:rsidRDefault="00FD6885" w:rsidP="00FD6885">
            <w:pPr>
              <w:shd w:val="clear" w:color="auto" w:fill="FFFFFF"/>
              <w:suppressAutoHyphens/>
              <w:spacing w:line="240" w:lineRule="auto"/>
              <w:ind w:left="10" w:right="19" w:hanging="87"/>
              <w:jc w:val="center"/>
              <w:rPr>
                <w:b/>
                <w:i/>
                <w:snapToGrid/>
                <w:color w:val="000000"/>
                <w:spacing w:val="-2"/>
                <w:sz w:val="18"/>
                <w:szCs w:val="18"/>
              </w:rPr>
            </w:pPr>
            <w:r w:rsidRPr="00FD6885">
              <w:rPr>
                <w:b/>
                <w:i/>
                <w:snapToGrid/>
                <w:sz w:val="18"/>
                <w:szCs w:val="18"/>
              </w:rPr>
              <w:t xml:space="preserve">Цена заявки по результатам аукциона, </w:t>
            </w:r>
            <w:r w:rsidRPr="00FD6885">
              <w:rPr>
                <w:b/>
                <w:i/>
                <w:snapToGrid/>
                <w:sz w:val="18"/>
                <w:szCs w:val="18"/>
              </w:rPr>
              <w:br/>
              <w:t>руб. без НДС</w:t>
            </w:r>
          </w:p>
        </w:tc>
      </w:tr>
      <w:tr w:rsidR="00FD6885" w:rsidRPr="00FD6885" w:rsidTr="003D7E2F">
        <w:trPr>
          <w:cantSplit/>
          <w:trHeight w:val="112"/>
        </w:trPr>
        <w:tc>
          <w:tcPr>
            <w:tcW w:w="521" w:type="dxa"/>
          </w:tcPr>
          <w:p w:rsidR="00FD6885" w:rsidRPr="00FD6885" w:rsidRDefault="00FD6885" w:rsidP="00FD6885">
            <w:pPr>
              <w:numPr>
                <w:ilvl w:val="0"/>
                <w:numId w:val="31"/>
              </w:numPr>
              <w:spacing w:line="240" w:lineRule="auto"/>
              <w:ind w:left="0" w:firstLine="0"/>
              <w:rPr>
                <w:rFonts w:eastAsia="Calibri"/>
                <w:snapToGrid/>
                <w:color w:val="333333"/>
                <w:sz w:val="24"/>
                <w:szCs w:val="24"/>
                <w:lang w:eastAsia="en-US"/>
              </w:rPr>
            </w:pPr>
          </w:p>
        </w:tc>
        <w:tc>
          <w:tcPr>
            <w:tcW w:w="3129" w:type="dxa"/>
            <w:tcBorders>
              <w:left w:val="none" w:sz="1" w:space="0" w:color="000000"/>
              <w:bottom w:val="none" w:sz="1" w:space="0" w:color="000000"/>
              <w:right w:val="single" w:sz="6" w:space="0" w:color="000000"/>
            </w:tcBorders>
            <w:shd w:val="clear" w:color="auto" w:fill="auto"/>
            <w:vAlign w:val="center"/>
          </w:tcPr>
          <w:p w:rsidR="00FD6885" w:rsidRPr="00FD6885" w:rsidRDefault="00FD6885" w:rsidP="00FD6885">
            <w:pPr>
              <w:widowControl w:val="0"/>
              <w:suppressLineNumbers/>
              <w:suppressAutoHyphens/>
              <w:spacing w:line="240" w:lineRule="auto"/>
              <w:ind w:firstLine="0"/>
              <w:jc w:val="center"/>
              <w:rPr>
                <w:rFonts w:eastAsia="Lucida Sans Unicode" w:cs="Tahoma"/>
                <w:snapToGrid/>
                <w:kern w:val="2"/>
                <w:sz w:val="24"/>
                <w:szCs w:val="24"/>
                <w:lang w:bidi="ru-RU"/>
              </w:rPr>
            </w:pPr>
            <w:r w:rsidRPr="00FD6885">
              <w:rPr>
                <w:rFonts w:eastAsia="Lucida Sans Unicode" w:cs="Tahoma"/>
                <w:snapToGrid/>
                <w:kern w:val="2"/>
                <w:sz w:val="24"/>
                <w:szCs w:val="24"/>
                <w:lang w:bidi="ru-RU"/>
              </w:rPr>
              <w:t>05.03.2024 03:16:21 MCK</w:t>
            </w:r>
          </w:p>
        </w:tc>
        <w:tc>
          <w:tcPr>
            <w:tcW w:w="3827" w:type="dxa"/>
            <w:tcBorders>
              <w:left w:val="none" w:sz="1" w:space="0" w:color="000000"/>
              <w:bottom w:val="none" w:sz="1" w:space="0" w:color="000000"/>
              <w:right w:val="single" w:sz="6" w:space="0" w:color="000000"/>
            </w:tcBorders>
            <w:shd w:val="clear" w:color="auto" w:fill="auto"/>
            <w:vAlign w:val="center"/>
          </w:tcPr>
          <w:p w:rsidR="00FD6885" w:rsidRPr="00FD6885" w:rsidRDefault="00FD6885" w:rsidP="00FD6885">
            <w:pPr>
              <w:widowControl w:val="0"/>
              <w:suppressLineNumbers/>
              <w:suppressAutoHyphens/>
              <w:spacing w:line="240" w:lineRule="auto"/>
              <w:ind w:firstLine="0"/>
              <w:jc w:val="center"/>
              <w:rPr>
                <w:rFonts w:eastAsia="Lucida Sans Unicode" w:cs="Tahoma"/>
                <w:snapToGrid/>
                <w:kern w:val="2"/>
                <w:sz w:val="24"/>
                <w:szCs w:val="24"/>
                <w:lang w:bidi="ru-RU"/>
              </w:rPr>
            </w:pPr>
            <w:r w:rsidRPr="00FD6885">
              <w:rPr>
                <w:rFonts w:eastAsia="Lucida Sans Unicode" w:cs="Tahoma"/>
                <w:snapToGrid/>
                <w:kern w:val="2"/>
                <w:sz w:val="24"/>
                <w:szCs w:val="24"/>
                <w:lang w:bidi="ru-RU"/>
              </w:rPr>
              <w:t>Заявка №246125</w:t>
            </w:r>
          </w:p>
        </w:tc>
        <w:tc>
          <w:tcPr>
            <w:tcW w:w="2116" w:type="dxa"/>
            <w:gridSpan w:val="2"/>
            <w:tcBorders>
              <w:left w:val="none" w:sz="1" w:space="0" w:color="000000"/>
              <w:bottom w:val="none" w:sz="1" w:space="0" w:color="000000"/>
              <w:right w:val="single" w:sz="6" w:space="0" w:color="000000"/>
            </w:tcBorders>
            <w:shd w:val="clear" w:color="auto" w:fill="auto"/>
            <w:vAlign w:val="center"/>
          </w:tcPr>
          <w:p w:rsidR="00FD6885" w:rsidRPr="00FD6885" w:rsidRDefault="00FD6885" w:rsidP="00FD6885">
            <w:pPr>
              <w:widowControl w:val="0"/>
              <w:suppressLineNumbers/>
              <w:suppressAutoHyphens/>
              <w:spacing w:line="240" w:lineRule="auto"/>
              <w:ind w:firstLine="0"/>
              <w:jc w:val="center"/>
              <w:rPr>
                <w:rFonts w:eastAsia="Lucida Sans Unicode" w:cs="Tahoma"/>
                <w:snapToGrid/>
                <w:kern w:val="2"/>
                <w:sz w:val="24"/>
                <w:szCs w:val="24"/>
                <w:lang w:bidi="ru-RU"/>
              </w:rPr>
            </w:pPr>
            <w:r w:rsidRPr="00FD6885">
              <w:rPr>
                <w:rFonts w:eastAsia="Lucida Sans Unicode" w:cs="Tahoma"/>
                <w:snapToGrid/>
                <w:kern w:val="2"/>
                <w:sz w:val="24"/>
                <w:szCs w:val="24"/>
                <w:lang w:bidi="ru-RU"/>
              </w:rPr>
              <w:t>8 575 783,12</w:t>
            </w:r>
          </w:p>
        </w:tc>
      </w:tr>
      <w:tr w:rsidR="00FD6885" w:rsidRPr="00FD6885" w:rsidTr="003D7E2F">
        <w:trPr>
          <w:cantSplit/>
          <w:trHeight w:val="112"/>
        </w:trPr>
        <w:tc>
          <w:tcPr>
            <w:tcW w:w="521" w:type="dxa"/>
          </w:tcPr>
          <w:p w:rsidR="00FD6885" w:rsidRPr="00FD6885" w:rsidRDefault="00FD6885" w:rsidP="00FD6885">
            <w:pPr>
              <w:numPr>
                <w:ilvl w:val="0"/>
                <w:numId w:val="31"/>
              </w:numPr>
              <w:spacing w:line="240" w:lineRule="auto"/>
              <w:ind w:left="0" w:firstLine="0"/>
              <w:rPr>
                <w:rFonts w:eastAsia="Calibri"/>
                <w:snapToGrid/>
                <w:color w:val="333333"/>
                <w:sz w:val="24"/>
                <w:szCs w:val="24"/>
                <w:lang w:eastAsia="en-US"/>
              </w:rPr>
            </w:pPr>
          </w:p>
        </w:tc>
        <w:tc>
          <w:tcPr>
            <w:tcW w:w="3129" w:type="dxa"/>
            <w:tcBorders>
              <w:left w:val="none" w:sz="1" w:space="0" w:color="000000"/>
              <w:bottom w:val="single" w:sz="6" w:space="0" w:color="000000"/>
              <w:right w:val="single" w:sz="6" w:space="0" w:color="000000"/>
            </w:tcBorders>
            <w:shd w:val="clear" w:color="auto" w:fill="auto"/>
            <w:vAlign w:val="center"/>
          </w:tcPr>
          <w:p w:rsidR="00FD6885" w:rsidRPr="00FD6885" w:rsidRDefault="00FD6885" w:rsidP="00FD6885">
            <w:pPr>
              <w:widowControl w:val="0"/>
              <w:suppressLineNumbers/>
              <w:suppressAutoHyphens/>
              <w:spacing w:line="240" w:lineRule="auto"/>
              <w:ind w:firstLine="0"/>
              <w:jc w:val="center"/>
              <w:rPr>
                <w:rFonts w:eastAsia="Lucida Sans Unicode" w:cs="Tahoma"/>
                <w:snapToGrid/>
                <w:kern w:val="2"/>
                <w:sz w:val="24"/>
                <w:szCs w:val="24"/>
                <w:lang w:bidi="ru-RU"/>
              </w:rPr>
            </w:pPr>
            <w:r w:rsidRPr="00FD6885">
              <w:rPr>
                <w:rFonts w:eastAsia="Lucida Sans Unicode" w:cs="Tahoma"/>
                <w:snapToGrid/>
                <w:kern w:val="2"/>
                <w:sz w:val="24"/>
                <w:szCs w:val="24"/>
                <w:lang w:bidi="ru-RU"/>
              </w:rPr>
              <w:t>06.03.2024 09:03:11 MCK</w:t>
            </w:r>
          </w:p>
        </w:tc>
        <w:tc>
          <w:tcPr>
            <w:tcW w:w="3827" w:type="dxa"/>
            <w:tcBorders>
              <w:left w:val="none" w:sz="1" w:space="0" w:color="000000"/>
              <w:bottom w:val="single" w:sz="6" w:space="0" w:color="000000"/>
              <w:right w:val="single" w:sz="6" w:space="0" w:color="000000"/>
            </w:tcBorders>
            <w:shd w:val="clear" w:color="auto" w:fill="auto"/>
            <w:vAlign w:val="center"/>
          </w:tcPr>
          <w:p w:rsidR="00FD6885" w:rsidRPr="00FD6885" w:rsidRDefault="00FD6885" w:rsidP="00FD6885">
            <w:pPr>
              <w:widowControl w:val="0"/>
              <w:suppressLineNumbers/>
              <w:suppressAutoHyphens/>
              <w:spacing w:line="240" w:lineRule="auto"/>
              <w:ind w:firstLine="0"/>
              <w:jc w:val="center"/>
              <w:rPr>
                <w:rFonts w:eastAsia="Lucida Sans Unicode" w:cs="Tahoma"/>
                <w:snapToGrid/>
                <w:kern w:val="2"/>
                <w:sz w:val="24"/>
                <w:szCs w:val="24"/>
                <w:lang w:bidi="ru-RU"/>
              </w:rPr>
            </w:pPr>
            <w:r w:rsidRPr="00FD6885">
              <w:rPr>
                <w:rFonts w:eastAsia="Lucida Sans Unicode" w:cs="Tahoma"/>
                <w:snapToGrid/>
                <w:kern w:val="2"/>
                <w:sz w:val="24"/>
                <w:szCs w:val="24"/>
                <w:lang w:bidi="ru-RU"/>
              </w:rPr>
              <w:t>Заявка №246689</w:t>
            </w:r>
          </w:p>
        </w:tc>
        <w:tc>
          <w:tcPr>
            <w:tcW w:w="2116" w:type="dxa"/>
            <w:gridSpan w:val="2"/>
            <w:tcBorders>
              <w:left w:val="none" w:sz="1" w:space="0" w:color="000000"/>
              <w:bottom w:val="single" w:sz="6" w:space="0" w:color="000000"/>
              <w:right w:val="single" w:sz="6" w:space="0" w:color="000000"/>
            </w:tcBorders>
            <w:shd w:val="clear" w:color="auto" w:fill="auto"/>
            <w:vAlign w:val="center"/>
          </w:tcPr>
          <w:p w:rsidR="00FD6885" w:rsidRPr="00FD6885" w:rsidRDefault="00FD6885" w:rsidP="00FD6885">
            <w:pPr>
              <w:widowControl w:val="0"/>
              <w:suppressLineNumbers/>
              <w:suppressAutoHyphens/>
              <w:spacing w:line="240" w:lineRule="auto"/>
              <w:ind w:firstLine="0"/>
              <w:jc w:val="center"/>
              <w:rPr>
                <w:rFonts w:eastAsia="Lucida Sans Unicode" w:cs="Tahoma"/>
                <w:snapToGrid/>
                <w:kern w:val="2"/>
                <w:sz w:val="24"/>
                <w:szCs w:val="24"/>
                <w:lang w:bidi="ru-RU"/>
              </w:rPr>
            </w:pPr>
            <w:r w:rsidRPr="00FD6885">
              <w:rPr>
                <w:rFonts w:eastAsia="Lucida Sans Unicode" w:cs="Tahoma"/>
                <w:snapToGrid/>
                <w:kern w:val="2"/>
                <w:sz w:val="24"/>
                <w:szCs w:val="24"/>
                <w:lang w:bidi="ru-RU"/>
              </w:rPr>
              <w:t>8 524 121,78</w:t>
            </w:r>
          </w:p>
        </w:tc>
      </w:tr>
    </w:tbl>
    <w:p w:rsidR="005E5886" w:rsidRPr="00F7450C" w:rsidRDefault="005E5886" w:rsidP="009814F0">
      <w:pPr>
        <w:spacing w:line="240" w:lineRule="auto"/>
        <w:ind w:right="-143" w:firstLine="0"/>
        <w:rPr>
          <w:b/>
          <w:sz w:val="24"/>
          <w:szCs w:val="24"/>
        </w:rPr>
      </w:pPr>
    </w:p>
    <w:p w:rsidR="00C07416" w:rsidRPr="00F7450C" w:rsidRDefault="00C07416" w:rsidP="009814F0">
      <w:pPr>
        <w:spacing w:line="240" w:lineRule="auto"/>
        <w:ind w:right="-143" w:firstLine="0"/>
        <w:rPr>
          <w:sz w:val="24"/>
          <w:szCs w:val="24"/>
        </w:rPr>
      </w:pPr>
      <w:r w:rsidRPr="00F7450C">
        <w:rPr>
          <w:b/>
          <w:sz w:val="24"/>
          <w:szCs w:val="24"/>
        </w:rPr>
        <w:t>КОЛИЧЕСТВО ОТКЛОНЕННЫХ ЗАЯВОК:</w:t>
      </w:r>
      <w:r w:rsidR="00A60D24" w:rsidRPr="00F7450C">
        <w:rPr>
          <w:b/>
          <w:sz w:val="24"/>
          <w:szCs w:val="24"/>
        </w:rPr>
        <w:t xml:space="preserve"> </w:t>
      </w:r>
      <w:r w:rsidR="00FD6885">
        <w:rPr>
          <w:sz w:val="24"/>
          <w:szCs w:val="24"/>
        </w:rPr>
        <w:t xml:space="preserve">0 </w:t>
      </w:r>
      <w:r w:rsidRPr="00F7450C">
        <w:rPr>
          <w:sz w:val="24"/>
          <w:szCs w:val="24"/>
        </w:rPr>
        <w:t xml:space="preserve"> (</w:t>
      </w:r>
      <w:r w:rsidR="00FD6885">
        <w:rPr>
          <w:sz w:val="24"/>
          <w:szCs w:val="24"/>
        </w:rPr>
        <w:t>ноль</w:t>
      </w:r>
      <w:r w:rsidR="00F7450C" w:rsidRPr="00F7450C">
        <w:rPr>
          <w:sz w:val="24"/>
          <w:szCs w:val="24"/>
        </w:rPr>
        <w:t>) заяв</w:t>
      </w:r>
      <w:r w:rsidR="005A6553">
        <w:rPr>
          <w:sz w:val="24"/>
          <w:szCs w:val="24"/>
        </w:rPr>
        <w:t>ок</w:t>
      </w:r>
      <w:r w:rsidRPr="00F7450C">
        <w:rPr>
          <w:sz w:val="24"/>
          <w:szCs w:val="24"/>
        </w:rPr>
        <w:t>.</w:t>
      </w:r>
    </w:p>
    <w:p w:rsidR="00E87447" w:rsidRDefault="00E87447" w:rsidP="005277B6">
      <w:pPr>
        <w:tabs>
          <w:tab w:val="left" w:pos="284"/>
        </w:tabs>
        <w:spacing w:line="240" w:lineRule="auto"/>
        <w:ind w:firstLine="0"/>
        <w:rPr>
          <w:b/>
          <w:caps/>
          <w:sz w:val="24"/>
          <w:szCs w:val="24"/>
        </w:rPr>
      </w:pPr>
    </w:p>
    <w:p w:rsidR="005277B6" w:rsidRPr="00F7450C" w:rsidRDefault="005277B6" w:rsidP="005277B6">
      <w:pPr>
        <w:tabs>
          <w:tab w:val="left" w:pos="284"/>
        </w:tabs>
        <w:spacing w:line="240" w:lineRule="auto"/>
        <w:ind w:firstLine="0"/>
        <w:rPr>
          <w:b/>
          <w:caps/>
          <w:sz w:val="24"/>
          <w:szCs w:val="24"/>
        </w:rPr>
      </w:pPr>
      <w:r w:rsidRPr="00F7450C">
        <w:rPr>
          <w:b/>
          <w:caps/>
          <w:sz w:val="24"/>
          <w:szCs w:val="24"/>
        </w:rPr>
        <w:t xml:space="preserve">ВОПРОСЫ, ВЫНОСИМЫЕ НА РАССМОТРЕНИЕ ЗАКУПОЧНОЙ КОМИССИИ: </w:t>
      </w:r>
    </w:p>
    <w:p w:rsidR="005A6553" w:rsidRPr="005A6553" w:rsidRDefault="005A6553" w:rsidP="005A6553">
      <w:pPr>
        <w:numPr>
          <w:ilvl w:val="0"/>
          <w:numId w:val="2"/>
        </w:numPr>
        <w:tabs>
          <w:tab w:val="left" w:pos="284"/>
        </w:tabs>
        <w:spacing w:line="240" w:lineRule="auto"/>
        <w:ind w:left="0" w:firstLine="0"/>
        <w:contextualSpacing/>
        <w:rPr>
          <w:bCs/>
          <w:i/>
          <w:iCs/>
          <w:snapToGrid/>
          <w:sz w:val="24"/>
          <w:szCs w:val="24"/>
        </w:rPr>
      </w:pPr>
      <w:r w:rsidRPr="005A6553">
        <w:rPr>
          <w:bCs/>
          <w:i/>
          <w:iCs/>
          <w:snapToGrid/>
          <w:sz w:val="24"/>
          <w:szCs w:val="24"/>
        </w:rPr>
        <w:t xml:space="preserve">О рассмотрении результатов оценки ценовых предложений </w:t>
      </w:r>
    </w:p>
    <w:p w:rsidR="005A6553" w:rsidRPr="005A6553" w:rsidRDefault="005A6553" w:rsidP="005A6553">
      <w:pPr>
        <w:numPr>
          <w:ilvl w:val="0"/>
          <w:numId w:val="2"/>
        </w:numPr>
        <w:tabs>
          <w:tab w:val="left" w:pos="284"/>
        </w:tabs>
        <w:spacing w:line="240" w:lineRule="auto"/>
        <w:ind w:left="0" w:firstLine="0"/>
        <w:rPr>
          <w:bCs/>
          <w:i/>
          <w:iCs/>
          <w:snapToGrid/>
          <w:sz w:val="24"/>
          <w:szCs w:val="24"/>
        </w:rPr>
      </w:pPr>
      <w:r w:rsidRPr="005A6553">
        <w:rPr>
          <w:bCs/>
          <w:i/>
          <w:iCs/>
          <w:snapToGrid/>
          <w:sz w:val="24"/>
          <w:szCs w:val="24"/>
        </w:rPr>
        <w:t xml:space="preserve">О признании заявок соответствующими условиям Документации о закупке по результатам рассмотрения ценовых предложений </w:t>
      </w:r>
    </w:p>
    <w:p w:rsidR="005A6553" w:rsidRPr="005A6553" w:rsidRDefault="005A6553" w:rsidP="005A6553">
      <w:pPr>
        <w:numPr>
          <w:ilvl w:val="0"/>
          <w:numId w:val="2"/>
        </w:numPr>
        <w:tabs>
          <w:tab w:val="left" w:pos="284"/>
        </w:tabs>
        <w:spacing w:line="240" w:lineRule="auto"/>
        <w:ind w:left="0" w:firstLine="0"/>
        <w:rPr>
          <w:bCs/>
          <w:i/>
          <w:iCs/>
          <w:snapToGrid/>
          <w:sz w:val="24"/>
          <w:szCs w:val="24"/>
        </w:rPr>
      </w:pPr>
      <w:r w:rsidRPr="005A6553">
        <w:rPr>
          <w:bCs/>
          <w:i/>
          <w:iCs/>
          <w:snapToGrid/>
          <w:sz w:val="24"/>
          <w:szCs w:val="24"/>
        </w:rPr>
        <w:t>О ранжировке заявок</w:t>
      </w:r>
    </w:p>
    <w:p w:rsidR="005A6553" w:rsidRPr="005A6553" w:rsidRDefault="005A6553" w:rsidP="005A6553">
      <w:pPr>
        <w:numPr>
          <w:ilvl w:val="0"/>
          <w:numId w:val="2"/>
        </w:numPr>
        <w:tabs>
          <w:tab w:val="left" w:pos="284"/>
        </w:tabs>
        <w:spacing w:line="240" w:lineRule="auto"/>
        <w:ind w:left="0" w:firstLine="0"/>
        <w:rPr>
          <w:bCs/>
          <w:i/>
          <w:iCs/>
          <w:snapToGrid/>
          <w:sz w:val="24"/>
          <w:szCs w:val="24"/>
        </w:rPr>
      </w:pPr>
      <w:r w:rsidRPr="005A6553">
        <w:rPr>
          <w:bCs/>
          <w:i/>
          <w:iCs/>
          <w:snapToGrid/>
          <w:sz w:val="24"/>
          <w:szCs w:val="24"/>
        </w:rPr>
        <w:t>О выборе победителя закупки</w:t>
      </w:r>
    </w:p>
    <w:p w:rsidR="005277B6" w:rsidRPr="00F7450C" w:rsidRDefault="005277B6" w:rsidP="005277B6">
      <w:pPr>
        <w:spacing w:line="240" w:lineRule="auto"/>
        <w:ind w:firstLine="0"/>
        <w:rPr>
          <w:b/>
          <w:bCs/>
          <w:iCs/>
          <w:sz w:val="24"/>
          <w:szCs w:val="24"/>
        </w:rPr>
      </w:pPr>
    </w:p>
    <w:p w:rsidR="005277B6" w:rsidRPr="00F7450C" w:rsidRDefault="005277B6" w:rsidP="005277B6">
      <w:pPr>
        <w:keepNext/>
        <w:spacing w:line="240" w:lineRule="auto"/>
        <w:ind w:firstLine="0"/>
        <w:rPr>
          <w:b/>
          <w:sz w:val="24"/>
          <w:szCs w:val="24"/>
        </w:rPr>
      </w:pPr>
      <w:r w:rsidRPr="00F7450C">
        <w:rPr>
          <w:b/>
          <w:sz w:val="24"/>
          <w:szCs w:val="24"/>
        </w:rPr>
        <w:t>РЕШИЛИ:</w:t>
      </w:r>
    </w:p>
    <w:p w:rsidR="00E87447" w:rsidRDefault="00E87447" w:rsidP="00E87447">
      <w:pPr>
        <w:spacing w:line="240" w:lineRule="auto"/>
        <w:ind w:firstLine="0"/>
        <w:rPr>
          <w:b/>
          <w:bCs/>
          <w:i/>
          <w:iCs/>
          <w:snapToGrid/>
          <w:sz w:val="24"/>
        </w:rPr>
      </w:pPr>
    </w:p>
    <w:p w:rsidR="00E87447" w:rsidRPr="00E87447" w:rsidRDefault="00E87447" w:rsidP="00E87447">
      <w:pPr>
        <w:spacing w:line="240" w:lineRule="auto"/>
        <w:ind w:firstLine="0"/>
        <w:rPr>
          <w:b/>
          <w:i/>
          <w:snapToGrid/>
          <w:sz w:val="24"/>
          <w:szCs w:val="24"/>
        </w:rPr>
      </w:pPr>
      <w:r w:rsidRPr="00E87447">
        <w:rPr>
          <w:b/>
          <w:bCs/>
          <w:i/>
          <w:iCs/>
          <w:snapToGrid/>
          <w:sz w:val="24"/>
        </w:rPr>
        <w:t xml:space="preserve">ВОПРОС 1. </w:t>
      </w:r>
      <w:r w:rsidRPr="00E87447">
        <w:rPr>
          <w:b/>
          <w:i/>
          <w:snapToGrid/>
          <w:sz w:val="24"/>
          <w:szCs w:val="24"/>
        </w:rPr>
        <w:t xml:space="preserve">О рассмотрении результатов оценки ценовых предложений </w:t>
      </w:r>
    </w:p>
    <w:p w:rsidR="00E87447" w:rsidRPr="00E87447" w:rsidRDefault="00E87447" w:rsidP="00E87447">
      <w:pPr>
        <w:numPr>
          <w:ilvl w:val="0"/>
          <w:numId w:val="4"/>
        </w:numPr>
        <w:tabs>
          <w:tab w:val="left" w:pos="426"/>
        </w:tabs>
        <w:spacing w:line="240" w:lineRule="auto"/>
        <w:ind w:left="0" w:firstLine="0"/>
        <w:rPr>
          <w:snapToGrid/>
          <w:sz w:val="24"/>
          <w:szCs w:val="24"/>
        </w:rPr>
      </w:pPr>
      <w:r w:rsidRPr="00E87447">
        <w:rPr>
          <w:snapToGrid/>
          <w:sz w:val="24"/>
          <w:szCs w:val="24"/>
        </w:rPr>
        <w:t>Признать объем полученной информации достаточным для принятия решения.</w:t>
      </w:r>
    </w:p>
    <w:p w:rsidR="00E87447" w:rsidRPr="00E87447" w:rsidRDefault="00E87447" w:rsidP="00E87447">
      <w:pPr>
        <w:numPr>
          <w:ilvl w:val="0"/>
          <w:numId w:val="4"/>
        </w:numPr>
        <w:tabs>
          <w:tab w:val="left" w:pos="426"/>
        </w:tabs>
        <w:spacing w:line="240" w:lineRule="auto"/>
        <w:ind w:left="0" w:firstLine="0"/>
        <w:rPr>
          <w:snapToGrid/>
          <w:sz w:val="24"/>
          <w:szCs w:val="24"/>
        </w:rPr>
      </w:pPr>
      <w:r w:rsidRPr="00E87447">
        <w:rPr>
          <w:snapToGrid/>
          <w:sz w:val="24"/>
          <w:szCs w:val="24"/>
        </w:rPr>
        <w:t>Принять к рассмотрению ценовые предложения следующих участников:</w:t>
      </w:r>
    </w:p>
    <w:tbl>
      <w:tblPr>
        <w:tblW w:w="9462"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0"/>
        <w:gridCol w:w="3129"/>
        <w:gridCol w:w="3827"/>
        <w:gridCol w:w="2106"/>
        <w:gridCol w:w="10"/>
      </w:tblGrid>
      <w:tr w:rsidR="00E87447" w:rsidRPr="00E87447" w:rsidTr="00E87447">
        <w:trPr>
          <w:gridAfter w:val="1"/>
          <w:wAfter w:w="10" w:type="dxa"/>
          <w:cantSplit/>
          <w:trHeight w:val="112"/>
        </w:trPr>
        <w:tc>
          <w:tcPr>
            <w:tcW w:w="390" w:type="dxa"/>
            <w:vAlign w:val="center"/>
          </w:tcPr>
          <w:p w:rsidR="00E87447" w:rsidRPr="00E87447" w:rsidRDefault="00E87447" w:rsidP="00E87447">
            <w:pPr>
              <w:keepNext/>
              <w:spacing w:line="240" w:lineRule="auto"/>
              <w:ind w:left="57" w:right="57" w:hanging="87"/>
              <w:jc w:val="center"/>
              <w:rPr>
                <w:sz w:val="20"/>
              </w:rPr>
            </w:pPr>
            <w:r w:rsidRPr="00E87447">
              <w:rPr>
                <w:sz w:val="20"/>
              </w:rPr>
              <w:t>№</w:t>
            </w:r>
          </w:p>
          <w:p w:rsidR="00E87447" w:rsidRPr="00E87447" w:rsidRDefault="00E87447" w:rsidP="00E87447">
            <w:pPr>
              <w:keepNext/>
              <w:spacing w:line="240" w:lineRule="auto"/>
              <w:ind w:left="57" w:right="57" w:hanging="87"/>
              <w:jc w:val="center"/>
              <w:rPr>
                <w:sz w:val="20"/>
              </w:rPr>
            </w:pPr>
          </w:p>
        </w:tc>
        <w:tc>
          <w:tcPr>
            <w:tcW w:w="3129" w:type="dxa"/>
            <w:vAlign w:val="center"/>
          </w:tcPr>
          <w:p w:rsidR="00E87447" w:rsidRPr="00E87447" w:rsidRDefault="00E87447" w:rsidP="00E87447">
            <w:pPr>
              <w:spacing w:line="240" w:lineRule="auto"/>
              <w:ind w:hanging="87"/>
              <w:jc w:val="center"/>
              <w:rPr>
                <w:b/>
                <w:i/>
                <w:snapToGrid/>
                <w:sz w:val="18"/>
                <w:szCs w:val="18"/>
              </w:rPr>
            </w:pPr>
            <w:r w:rsidRPr="00E87447">
              <w:rPr>
                <w:b/>
                <w:i/>
                <w:snapToGrid/>
                <w:sz w:val="18"/>
                <w:szCs w:val="18"/>
              </w:rPr>
              <w:t>Дата и время регистрации заявки</w:t>
            </w:r>
          </w:p>
        </w:tc>
        <w:tc>
          <w:tcPr>
            <w:tcW w:w="3827" w:type="dxa"/>
            <w:vAlign w:val="center"/>
          </w:tcPr>
          <w:p w:rsidR="00E87447" w:rsidRPr="00E87447" w:rsidRDefault="00E87447" w:rsidP="00E87447">
            <w:pPr>
              <w:spacing w:line="240" w:lineRule="auto"/>
              <w:ind w:hanging="87"/>
              <w:jc w:val="center"/>
              <w:rPr>
                <w:b/>
                <w:i/>
                <w:snapToGrid/>
                <w:sz w:val="18"/>
                <w:szCs w:val="18"/>
              </w:rPr>
            </w:pPr>
            <w:r w:rsidRPr="00E87447">
              <w:rPr>
                <w:b/>
                <w:i/>
                <w:snapToGrid/>
                <w:sz w:val="18"/>
                <w:szCs w:val="18"/>
              </w:rPr>
              <w:t>Идентификационный номер Участника и/или Наименование Участника, ИНН Участника</w:t>
            </w:r>
          </w:p>
        </w:tc>
        <w:tc>
          <w:tcPr>
            <w:tcW w:w="2106" w:type="dxa"/>
            <w:vAlign w:val="center"/>
          </w:tcPr>
          <w:p w:rsidR="00E87447" w:rsidRPr="00E87447" w:rsidRDefault="00E87447" w:rsidP="00E87447">
            <w:pPr>
              <w:shd w:val="clear" w:color="auto" w:fill="FFFFFF"/>
              <w:suppressAutoHyphens/>
              <w:spacing w:line="240" w:lineRule="auto"/>
              <w:ind w:left="10" w:right="19" w:hanging="87"/>
              <w:jc w:val="center"/>
              <w:rPr>
                <w:b/>
                <w:i/>
                <w:snapToGrid/>
                <w:color w:val="000000"/>
                <w:spacing w:val="-2"/>
                <w:sz w:val="18"/>
                <w:szCs w:val="18"/>
              </w:rPr>
            </w:pPr>
            <w:r w:rsidRPr="00E87447">
              <w:rPr>
                <w:b/>
                <w:i/>
                <w:snapToGrid/>
                <w:sz w:val="18"/>
                <w:szCs w:val="18"/>
              </w:rPr>
              <w:t xml:space="preserve">Цена заявки по результатам аукциона, </w:t>
            </w:r>
            <w:r w:rsidRPr="00E87447">
              <w:rPr>
                <w:b/>
                <w:i/>
                <w:snapToGrid/>
                <w:sz w:val="18"/>
                <w:szCs w:val="18"/>
              </w:rPr>
              <w:br/>
              <w:t>руб. без НДС</w:t>
            </w:r>
          </w:p>
        </w:tc>
      </w:tr>
      <w:tr w:rsidR="00E87447" w:rsidRPr="00E87447" w:rsidTr="00E87447">
        <w:trPr>
          <w:cantSplit/>
          <w:trHeight w:val="112"/>
        </w:trPr>
        <w:tc>
          <w:tcPr>
            <w:tcW w:w="390" w:type="dxa"/>
          </w:tcPr>
          <w:p w:rsidR="00E87447" w:rsidRPr="00E87447" w:rsidRDefault="00E87447" w:rsidP="00E87447">
            <w:pPr>
              <w:numPr>
                <w:ilvl w:val="0"/>
                <w:numId w:val="46"/>
              </w:numPr>
              <w:spacing w:line="240" w:lineRule="auto"/>
              <w:ind w:left="0" w:firstLine="0"/>
              <w:rPr>
                <w:rFonts w:eastAsia="Calibri"/>
                <w:snapToGrid/>
                <w:color w:val="333333"/>
                <w:sz w:val="24"/>
                <w:szCs w:val="24"/>
                <w:lang w:eastAsia="en-US"/>
              </w:rPr>
            </w:pPr>
          </w:p>
        </w:tc>
        <w:tc>
          <w:tcPr>
            <w:tcW w:w="3129" w:type="dxa"/>
            <w:tcBorders>
              <w:left w:val="none" w:sz="1" w:space="0" w:color="000000"/>
              <w:bottom w:val="none" w:sz="1" w:space="0" w:color="000000"/>
              <w:right w:val="single" w:sz="6" w:space="0" w:color="000000"/>
            </w:tcBorders>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05.03.2024 03:16:21 MCK</w:t>
            </w:r>
          </w:p>
        </w:tc>
        <w:tc>
          <w:tcPr>
            <w:tcW w:w="3827" w:type="dxa"/>
            <w:tcBorders>
              <w:left w:val="none" w:sz="1" w:space="0" w:color="000000"/>
              <w:bottom w:val="none" w:sz="1" w:space="0" w:color="000000"/>
              <w:right w:val="single" w:sz="6" w:space="0" w:color="000000"/>
            </w:tcBorders>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Заявка №246125</w:t>
            </w:r>
          </w:p>
        </w:tc>
        <w:tc>
          <w:tcPr>
            <w:tcW w:w="2116" w:type="dxa"/>
            <w:gridSpan w:val="2"/>
            <w:tcBorders>
              <w:left w:val="none" w:sz="1" w:space="0" w:color="000000"/>
              <w:bottom w:val="none" w:sz="1" w:space="0" w:color="000000"/>
              <w:right w:val="single" w:sz="6" w:space="0" w:color="000000"/>
            </w:tcBorders>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8 575 783,12</w:t>
            </w:r>
          </w:p>
        </w:tc>
      </w:tr>
      <w:tr w:rsidR="00E87447" w:rsidRPr="00E87447" w:rsidTr="00E87447">
        <w:trPr>
          <w:cantSplit/>
          <w:trHeight w:val="112"/>
        </w:trPr>
        <w:tc>
          <w:tcPr>
            <w:tcW w:w="390" w:type="dxa"/>
          </w:tcPr>
          <w:p w:rsidR="00E87447" w:rsidRPr="00E87447" w:rsidRDefault="00E87447" w:rsidP="00E87447">
            <w:pPr>
              <w:numPr>
                <w:ilvl w:val="0"/>
                <w:numId w:val="46"/>
              </w:numPr>
              <w:spacing w:line="240" w:lineRule="auto"/>
              <w:ind w:left="0" w:firstLine="0"/>
              <w:rPr>
                <w:rFonts w:eastAsia="Calibri"/>
                <w:snapToGrid/>
                <w:color w:val="333333"/>
                <w:sz w:val="24"/>
                <w:szCs w:val="24"/>
                <w:lang w:eastAsia="en-US"/>
              </w:rPr>
            </w:pPr>
          </w:p>
        </w:tc>
        <w:tc>
          <w:tcPr>
            <w:tcW w:w="3129" w:type="dxa"/>
            <w:tcBorders>
              <w:left w:val="none" w:sz="1" w:space="0" w:color="000000"/>
              <w:bottom w:val="single" w:sz="6" w:space="0" w:color="000000"/>
              <w:right w:val="single" w:sz="6" w:space="0" w:color="000000"/>
            </w:tcBorders>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06.03.2024 09:03:11 MCK</w:t>
            </w:r>
          </w:p>
        </w:tc>
        <w:tc>
          <w:tcPr>
            <w:tcW w:w="3827" w:type="dxa"/>
            <w:tcBorders>
              <w:left w:val="none" w:sz="1" w:space="0" w:color="000000"/>
              <w:bottom w:val="single" w:sz="6" w:space="0" w:color="000000"/>
              <w:right w:val="single" w:sz="6" w:space="0" w:color="000000"/>
            </w:tcBorders>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Заявка №246689</w:t>
            </w:r>
          </w:p>
        </w:tc>
        <w:tc>
          <w:tcPr>
            <w:tcW w:w="2116" w:type="dxa"/>
            <w:gridSpan w:val="2"/>
            <w:tcBorders>
              <w:left w:val="none" w:sz="1" w:space="0" w:color="000000"/>
              <w:bottom w:val="single" w:sz="6" w:space="0" w:color="000000"/>
              <w:right w:val="single" w:sz="6" w:space="0" w:color="000000"/>
            </w:tcBorders>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8 524 121,78</w:t>
            </w:r>
          </w:p>
        </w:tc>
      </w:tr>
    </w:tbl>
    <w:p w:rsidR="00E87447" w:rsidRDefault="00E87447" w:rsidP="00E87447">
      <w:pPr>
        <w:widowControl w:val="0"/>
        <w:spacing w:line="240" w:lineRule="auto"/>
        <w:ind w:firstLine="0"/>
        <w:rPr>
          <w:b/>
          <w:bCs/>
          <w:i/>
          <w:iCs/>
          <w:snapToGrid/>
          <w:sz w:val="24"/>
          <w:szCs w:val="24"/>
        </w:rPr>
      </w:pPr>
    </w:p>
    <w:p w:rsidR="00E87447" w:rsidRPr="00E87447" w:rsidRDefault="00E87447" w:rsidP="00E87447">
      <w:pPr>
        <w:widowControl w:val="0"/>
        <w:spacing w:line="240" w:lineRule="auto"/>
        <w:ind w:firstLine="0"/>
        <w:rPr>
          <w:b/>
          <w:i/>
          <w:snapToGrid/>
          <w:sz w:val="24"/>
          <w:szCs w:val="24"/>
        </w:rPr>
      </w:pPr>
      <w:r w:rsidRPr="00E87447">
        <w:rPr>
          <w:b/>
          <w:bCs/>
          <w:i/>
          <w:iCs/>
          <w:snapToGrid/>
          <w:sz w:val="24"/>
          <w:szCs w:val="24"/>
        </w:rPr>
        <w:t xml:space="preserve">ВОПРОС №2.  </w:t>
      </w:r>
      <w:r w:rsidRPr="00E87447">
        <w:rPr>
          <w:b/>
          <w:i/>
          <w:sz w:val="24"/>
          <w:szCs w:val="24"/>
        </w:rPr>
        <w:t xml:space="preserve">О признании заявок соответствующими условиям Документации о закупке по результатам рассмотрения </w:t>
      </w:r>
      <w:r w:rsidRPr="00E87447">
        <w:rPr>
          <w:b/>
          <w:i/>
          <w:snapToGrid/>
          <w:sz w:val="24"/>
          <w:szCs w:val="24"/>
        </w:rPr>
        <w:t xml:space="preserve">ценовых предложений </w:t>
      </w:r>
    </w:p>
    <w:p w:rsidR="00E87447" w:rsidRDefault="00E87447" w:rsidP="00E87447">
      <w:pPr>
        <w:tabs>
          <w:tab w:val="left" w:pos="426"/>
        </w:tabs>
        <w:spacing w:line="240" w:lineRule="auto"/>
        <w:ind w:firstLine="0"/>
        <w:rPr>
          <w:snapToGrid/>
          <w:sz w:val="24"/>
          <w:szCs w:val="24"/>
        </w:rPr>
      </w:pPr>
      <w:r w:rsidRPr="00E87447">
        <w:rPr>
          <w:snapToGrid/>
          <w:sz w:val="24"/>
          <w:szCs w:val="24"/>
        </w:rPr>
        <w:t>Признать ценовые предложения следующих Участников:</w:t>
      </w:r>
    </w:p>
    <w:p w:rsidR="00E87447" w:rsidRPr="00E87447" w:rsidRDefault="00E87447" w:rsidP="00E87447">
      <w:pPr>
        <w:tabs>
          <w:tab w:val="left" w:pos="426"/>
        </w:tabs>
        <w:spacing w:line="240" w:lineRule="auto"/>
        <w:ind w:firstLine="0"/>
        <w:rPr>
          <w:snapToGrid/>
          <w:sz w:val="24"/>
          <w:szCs w:val="24"/>
        </w:rPr>
      </w:pPr>
    </w:p>
    <w:tbl>
      <w:tblPr>
        <w:tblW w:w="9603"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93"/>
        <w:gridCol w:w="10"/>
      </w:tblGrid>
      <w:tr w:rsidR="00E87447" w:rsidRPr="00E87447" w:rsidTr="003D7E2F">
        <w:trPr>
          <w:gridAfter w:val="1"/>
          <w:wAfter w:w="10" w:type="dxa"/>
          <w:cantSplit/>
          <w:trHeight w:val="112"/>
        </w:trPr>
        <w:tc>
          <w:tcPr>
            <w:tcW w:w="9593" w:type="dxa"/>
            <w:vAlign w:val="center"/>
          </w:tcPr>
          <w:p w:rsidR="00E87447" w:rsidRPr="00E87447" w:rsidRDefault="00E87447" w:rsidP="00E87447">
            <w:pPr>
              <w:tabs>
                <w:tab w:val="left" w:pos="1134"/>
              </w:tabs>
              <w:spacing w:line="240" w:lineRule="auto"/>
              <w:ind w:firstLine="0"/>
              <w:jc w:val="center"/>
              <w:rPr>
                <w:b/>
                <w:i/>
                <w:snapToGrid/>
                <w:color w:val="000000"/>
                <w:sz w:val="18"/>
                <w:szCs w:val="18"/>
              </w:rPr>
            </w:pPr>
            <w:r w:rsidRPr="00E87447">
              <w:rPr>
                <w:b/>
                <w:i/>
                <w:snapToGrid/>
                <w:sz w:val="18"/>
                <w:szCs w:val="18"/>
              </w:rPr>
              <w:t>Идентификационный номер Участника и/или Наименование Участника, ИНН Участника</w:t>
            </w:r>
          </w:p>
        </w:tc>
      </w:tr>
      <w:tr w:rsidR="00E87447" w:rsidRPr="00E87447" w:rsidTr="003D7E2F">
        <w:trPr>
          <w:cantSplit/>
          <w:trHeight w:val="112"/>
        </w:trPr>
        <w:tc>
          <w:tcPr>
            <w:tcW w:w="9603" w:type="dxa"/>
            <w:gridSpan w:val="2"/>
            <w:tcBorders>
              <w:left w:val="none" w:sz="1" w:space="0" w:color="000000"/>
              <w:bottom w:val="none" w:sz="1" w:space="0" w:color="000000"/>
              <w:right w:val="single" w:sz="6" w:space="0" w:color="000000"/>
            </w:tcBorders>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Заявка №246125</w:t>
            </w:r>
          </w:p>
        </w:tc>
      </w:tr>
      <w:tr w:rsidR="00E87447" w:rsidRPr="00E87447" w:rsidTr="003D7E2F">
        <w:trPr>
          <w:cantSplit/>
          <w:trHeight w:val="112"/>
        </w:trPr>
        <w:tc>
          <w:tcPr>
            <w:tcW w:w="9603" w:type="dxa"/>
            <w:gridSpan w:val="2"/>
            <w:tcBorders>
              <w:left w:val="none" w:sz="1" w:space="0" w:color="000000"/>
              <w:bottom w:val="single" w:sz="6" w:space="0" w:color="000000"/>
              <w:right w:val="single" w:sz="6" w:space="0" w:color="000000"/>
            </w:tcBorders>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Заявка №246689</w:t>
            </w:r>
          </w:p>
        </w:tc>
      </w:tr>
    </w:tbl>
    <w:p w:rsidR="00E87447" w:rsidRPr="00E87447" w:rsidRDefault="00E87447" w:rsidP="00E87447">
      <w:pPr>
        <w:tabs>
          <w:tab w:val="left" w:pos="1134"/>
        </w:tabs>
        <w:spacing w:line="240" w:lineRule="auto"/>
        <w:ind w:firstLine="0"/>
        <w:rPr>
          <w:snapToGrid/>
          <w:sz w:val="24"/>
          <w:szCs w:val="24"/>
        </w:rPr>
      </w:pPr>
      <w:r w:rsidRPr="00E87447">
        <w:rPr>
          <w:snapToGrid/>
          <w:sz w:val="24"/>
          <w:szCs w:val="24"/>
        </w:rPr>
        <w:t>соответствующими условиям Документации о закупке и принять их к дальнейшему рассмотрению.</w:t>
      </w:r>
    </w:p>
    <w:p w:rsidR="00E87447" w:rsidRDefault="00E87447" w:rsidP="00E87447">
      <w:pPr>
        <w:tabs>
          <w:tab w:val="right" w:pos="9360"/>
        </w:tabs>
        <w:spacing w:line="240" w:lineRule="auto"/>
        <w:ind w:firstLine="0"/>
        <w:rPr>
          <w:b/>
          <w:i/>
          <w:snapToGrid/>
          <w:sz w:val="24"/>
          <w:szCs w:val="24"/>
        </w:rPr>
      </w:pPr>
    </w:p>
    <w:p w:rsidR="00E87447" w:rsidRPr="00E87447" w:rsidRDefault="00E87447" w:rsidP="00E87447">
      <w:pPr>
        <w:tabs>
          <w:tab w:val="right" w:pos="9360"/>
        </w:tabs>
        <w:spacing w:line="240" w:lineRule="auto"/>
        <w:ind w:firstLine="0"/>
        <w:rPr>
          <w:b/>
          <w:i/>
          <w:snapToGrid/>
          <w:sz w:val="24"/>
          <w:szCs w:val="24"/>
        </w:rPr>
      </w:pPr>
      <w:r w:rsidRPr="00E87447">
        <w:rPr>
          <w:b/>
          <w:i/>
          <w:snapToGrid/>
          <w:sz w:val="24"/>
          <w:szCs w:val="24"/>
        </w:rPr>
        <w:t>ВОПРОС №3. О ранжировке заявок</w:t>
      </w:r>
    </w:p>
    <w:p w:rsidR="00E87447" w:rsidRPr="00E87447" w:rsidRDefault="00E87447" w:rsidP="00E87447">
      <w:pPr>
        <w:widowControl w:val="0"/>
        <w:numPr>
          <w:ilvl w:val="0"/>
          <w:numId w:val="38"/>
        </w:numPr>
        <w:tabs>
          <w:tab w:val="left" w:pos="426"/>
        </w:tabs>
        <w:spacing w:after="120" w:line="240" w:lineRule="auto"/>
        <w:ind w:left="0" w:firstLine="0"/>
        <w:rPr>
          <w:snapToGrid/>
          <w:sz w:val="24"/>
          <w:szCs w:val="24"/>
        </w:rPr>
      </w:pPr>
      <w:r w:rsidRPr="00E87447">
        <w:rPr>
          <w:snapToGrid/>
          <w:sz w:val="24"/>
          <w:szCs w:val="24"/>
        </w:rPr>
        <w:t>Утвердить ранжировку заявок:</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30"/>
        <w:gridCol w:w="3544"/>
        <w:gridCol w:w="1701"/>
        <w:gridCol w:w="1446"/>
      </w:tblGrid>
      <w:tr w:rsidR="00E87447" w:rsidRPr="00E87447" w:rsidTr="003D7E2F">
        <w:tc>
          <w:tcPr>
            <w:tcW w:w="1447" w:type="dxa"/>
            <w:shd w:val="clear" w:color="auto" w:fill="auto"/>
            <w:vAlign w:val="center"/>
          </w:tcPr>
          <w:p w:rsidR="00E87447" w:rsidRPr="00E87447" w:rsidRDefault="00E87447" w:rsidP="00E87447">
            <w:pPr>
              <w:widowControl w:val="0"/>
              <w:spacing w:line="240" w:lineRule="auto"/>
              <w:ind w:firstLine="0"/>
              <w:jc w:val="center"/>
              <w:rPr>
                <w:b/>
                <w:i/>
                <w:snapToGrid/>
                <w:sz w:val="18"/>
                <w:szCs w:val="18"/>
              </w:rPr>
            </w:pPr>
            <w:r w:rsidRPr="00E87447">
              <w:rPr>
                <w:b/>
                <w:i/>
                <w:snapToGrid/>
                <w:sz w:val="18"/>
                <w:szCs w:val="18"/>
              </w:rPr>
              <w:t>Место в ранжировке (порядковый № заявки)</w:t>
            </w:r>
          </w:p>
        </w:tc>
        <w:tc>
          <w:tcPr>
            <w:tcW w:w="1530" w:type="dxa"/>
            <w:vAlign w:val="center"/>
          </w:tcPr>
          <w:p w:rsidR="00E87447" w:rsidRPr="00E87447" w:rsidRDefault="00E87447" w:rsidP="00E87447">
            <w:pPr>
              <w:widowControl w:val="0"/>
              <w:spacing w:line="240" w:lineRule="auto"/>
              <w:ind w:firstLine="0"/>
              <w:jc w:val="center"/>
              <w:rPr>
                <w:b/>
                <w:i/>
                <w:snapToGrid/>
                <w:sz w:val="18"/>
                <w:szCs w:val="18"/>
              </w:rPr>
            </w:pPr>
            <w:r w:rsidRPr="00E87447">
              <w:rPr>
                <w:b/>
                <w:i/>
                <w:snapToGrid/>
                <w:sz w:val="18"/>
                <w:szCs w:val="18"/>
              </w:rPr>
              <w:t>Дата и время регистрации заявки</w:t>
            </w:r>
          </w:p>
        </w:tc>
        <w:tc>
          <w:tcPr>
            <w:tcW w:w="3544" w:type="dxa"/>
            <w:vAlign w:val="center"/>
          </w:tcPr>
          <w:p w:rsidR="00E87447" w:rsidRPr="00E87447" w:rsidRDefault="00E87447" w:rsidP="00E87447">
            <w:pPr>
              <w:spacing w:line="240" w:lineRule="auto"/>
              <w:ind w:firstLine="0"/>
              <w:jc w:val="center"/>
              <w:rPr>
                <w:b/>
                <w:i/>
                <w:snapToGrid/>
                <w:sz w:val="18"/>
                <w:szCs w:val="18"/>
              </w:rPr>
            </w:pPr>
            <w:r w:rsidRPr="00E87447">
              <w:rPr>
                <w:b/>
                <w:i/>
                <w:snapToGrid/>
                <w:sz w:val="18"/>
                <w:szCs w:val="18"/>
              </w:rPr>
              <w:t>Идентификационный номер Участника и/или Наименование Участника, ИНН Участника</w:t>
            </w:r>
          </w:p>
        </w:tc>
        <w:tc>
          <w:tcPr>
            <w:tcW w:w="1701" w:type="dxa"/>
            <w:vAlign w:val="center"/>
          </w:tcPr>
          <w:p w:rsidR="00E87447" w:rsidRPr="00E87447" w:rsidRDefault="00E87447" w:rsidP="00E87447">
            <w:pPr>
              <w:widowControl w:val="0"/>
              <w:spacing w:line="240" w:lineRule="auto"/>
              <w:ind w:firstLine="0"/>
              <w:jc w:val="center"/>
              <w:rPr>
                <w:b/>
                <w:i/>
                <w:snapToGrid/>
                <w:sz w:val="18"/>
                <w:szCs w:val="18"/>
              </w:rPr>
            </w:pPr>
            <w:r w:rsidRPr="00E87447">
              <w:rPr>
                <w:b/>
                <w:i/>
                <w:snapToGrid/>
                <w:sz w:val="18"/>
                <w:szCs w:val="18"/>
              </w:rPr>
              <w:t xml:space="preserve">Итоговая цена заявки, </w:t>
            </w:r>
            <w:r w:rsidRPr="00E87447">
              <w:rPr>
                <w:b/>
                <w:i/>
                <w:snapToGrid/>
                <w:sz w:val="18"/>
                <w:szCs w:val="18"/>
              </w:rPr>
              <w:br/>
              <w:t>руб. без НДС</w:t>
            </w:r>
            <w:r w:rsidRPr="00E87447" w:rsidDel="002711B2">
              <w:rPr>
                <w:b/>
                <w:i/>
                <w:snapToGrid/>
                <w:sz w:val="18"/>
                <w:szCs w:val="18"/>
              </w:rPr>
              <w:t xml:space="preserve"> </w:t>
            </w:r>
          </w:p>
        </w:tc>
        <w:tc>
          <w:tcPr>
            <w:tcW w:w="1446" w:type="dxa"/>
            <w:vAlign w:val="center"/>
          </w:tcPr>
          <w:p w:rsidR="00E87447" w:rsidRPr="00E87447" w:rsidRDefault="00E87447" w:rsidP="00E87447">
            <w:pPr>
              <w:widowControl w:val="0"/>
              <w:spacing w:line="240" w:lineRule="auto"/>
              <w:ind w:firstLine="0"/>
              <w:jc w:val="center"/>
              <w:rPr>
                <w:b/>
                <w:i/>
                <w:snapToGrid/>
                <w:sz w:val="18"/>
                <w:szCs w:val="18"/>
              </w:rPr>
            </w:pPr>
            <w:r w:rsidRPr="00E87447">
              <w:rPr>
                <w:b/>
                <w:i/>
                <w:snapToGrid/>
                <w:sz w:val="18"/>
                <w:szCs w:val="18"/>
              </w:rPr>
              <w:t>Возможность применения приоритета в соответствии с 925-ПП</w:t>
            </w:r>
          </w:p>
        </w:tc>
      </w:tr>
      <w:tr w:rsidR="00E87447" w:rsidRPr="00E87447" w:rsidTr="003D7E2F">
        <w:tc>
          <w:tcPr>
            <w:tcW w:w="1447" w:type="dxa"/>
            <w:shd w:val="clear" w:color="auto" w:fill="auto"/>
            <w:vAlign w:val="center"/>
          </w:tcPr>
          <w:p w:rsidR="00E87447" w:rsidRPr="00E87447" w:rsidRDefault="00E87447" w:rsidP="00E87447">
            <w:pPr>
              <w:spacing w:line="240" w:lineRule="auto"/>
              <w:ind w:firstLine="0"/>
              <w:jc w:val="center"/>
              <w:rPr>
                <w:snapToGrid/>
                <w:sz w:val="24"/>
                <w:szCs w:val="24"/>
              </w:rPr>
            </w:pPr>
            <w:r w:rsidRPr="00E87447">
              <w:rPr>
                <w:snapToGrid/>
                <w:sz w:val="24"/>
                <w:szCs w:val="24"/>
              </w:rPr>
              <w:t>1 место</w:t>
            </w:r>
          </w:p>
        </w:tc>
        <w:tc>
          <w:tcPr>
            <w:tcW w:w="1530" w:type="dxa"/>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06.03.2024 09:03:11 MCK</w:t>
            </w:r>
          </w:p>
        </w:tc>
        <w:tc>
          <w:tcPr>
            <w:tcW w:w="3544" w:type="dxa"/>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snapToGrid/>
                <w:sz w:val="24"/>
                <w:szCs w:val="24"/>
              </w:rPr>
              <w:t>Заявка №246689, ИП ЗОЛОТАРЕВ ВЯЧЕСЛАВ ЮРЬЕВИЧ, ИНН  753001123266</w:t>
            </w:r>
          </w:p>
        </w:tc>
        <w:tc>
          <w:tcPr>
            <w:tcW w:w="1701" w:type="dxa"/>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8 524 121,78</w:t>
            </w:r>
          </w:p>
        </w:tc>
        <w:tc>
          <w:tcPr>
            <w:tcW w:w="1446" w:type="dxa"/>
            <w:vAlign w:val="center"/>
          </w:tcPr>
          <w:p w:rsidR="00E87447" w:rsidRPr="00E87447" w:rsidRDefault="00E87447" w:rsidP="00E87447">
            <w:pPr>
              <w:widowControl w:val="0"/>
              <w:spacing w:line="240" w:lineRule="auto"/>
              <w:ind w:firstLine="0"/>
              <w:jc w:val="center"/>
              <w:rPr>
                <w:b/>
                <w:i/>
                <w:snapToGrid/>
                <w:sz w:val="24"/>
                <w:szCs w:val="24"/>
              </w:rPr>
            </w:pPr>
            <w:r w:rsidRPr="00E87447">
              <w:rPr>
                <w:rFonts w:eastAsia="Lucida Sans Unicode" w:cs="Tahoma"/>
                <w:snapToGrid/>
                <w:kern w:val="2"/>
                <w:sz w:val="24"/>
                <w:szCs w:val="24"/>
                <w:lang w:bidi="ru-RU"/>
              </w:rPr>
              <w:t>нет</w:t>
            </w:r>
          </w:p>
        </w:tc>
      </w:tr>
      <w:tr w:rsidR="00E87447" w:rsidRPr="00E87447" w:rsidTr="003D7E2F">
        <w:tc>
          <w:tcPr>
            <w:tcW w:w="1447" w:type="dxa"/>
            <w:shd w:val="clear" w:color="auto" w:fill="auto"/>
            <w:vAlign w:val="center"/>
          </w:tcPr>
          <w:p w:rsidR="00E87447" w:rsidRPr="00E87447" w:rsidRDefault="00E87447" w:rsidP="00E87447">
            <w:pPr>
              <w:spacing w:line="240" w:lineRule="auto"/>
              <w:ind w:firstLine="0"/>
              <w:jc w:val="center"/>
              <w:rPr>
                <w:snapToGrid/>
                <w:sz w:val="22"/>
                <w:szCs w:val="22"/>
              </w:rPr>
            </w:pPr>
            <w:r w:rsidRPr="00E87447">
              <w:rPr>
                <w:snapToGrid/>
                <w:sz w:val="22"/>
                <w:szCs w:val="22"/>
              </w:rPr>
              <w:t>2 место</w:t>
            </w:r>
          </w:p>
        </w:tc>
        <w:tc>
          <w:tcPr>
            <w:tcW w:w="1530" w:type="dxa"/>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05.03.2024 03:16:21 MCK</w:t>
            </w:r>
          </w:p>
        </w:tc>
        <w:tc>
          <w:tcPr>
            <w:tcW w:w="3544" w:type="dxa"/>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Заявка №246125</w:t>
            </w:r>
          </w:p>
        </w:tc>
        <w:tc>
          <w:tcPr>
            <w:tcW w:w="1701" w:type="dxa"/>
            <w:shd w:val="clear" w:color="auto" w:fill="auto"/>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4"/>
                <w:szCs w:val="24"/>
                <w:lang w:bidi="ru-RU"/>
              </w:rPr>
            </w:pPr>
            <w:r w:rsidRPr="00E87447">
              <w:rPr>
                <w:rFonts w:eastAsia="Lucida Sans Unicode" w:cs="Tahoma"/>
                <w:snapToGrid/>
                <w:kern w:val="2"/>
                <w:sz w:val="24"/>
                <w:szCs w:val="24"/>
                <w:lang w:bidi="ru-RU"/>
              </w:rPr>
              <w:t>8 575 783,12</w:t>
            </w:r>
          </w:p>
        </w:tc>
        <w:tc>
          <w:tcPr>
            <w:tcW w:w="1446" w:type="dxa"/>
            <w:vAlign w:val="center"/>
          </w:tcPr>
          <w:p w:rsidR="00E87447" w:rsidRPr="00E87447" w:rsidRDefault="00E87447" w:rsidP="00E87447">
            <w:pPr>
              <w:widowControl w:val="0"/>
              <w:suppressLineNumbers/>
              <w:suppressAutoHyphens/>
              <w:spacing w:line="240" w:lineRule="auto"/>
              <w:ind w:firstLine="0"/>
              <w:jc w:val="center"/>
              <w:rPr>
                <w:rFonts w:eastAsia="Lucida Sans Unicode" w:cs="Tahoma"/>
                <w:snapToGrid/>
                <w:kern w:val="2"/>
                <w:sz w:val="22"/>
                <w:szCs w:val="22"/>
                <w:lang w:bidi="ru-RU"/>
              </w:rPr>
            </w:pPr>
            <w:r w:rsidRPr="00E87447">
              <w:rPr>
                <w:rFonts w:eastAsia="Lucida Sans Unicode" w:cs="Tahoma"/>
                <w:snapToGrid/>
                <w:kern w:val="2"/>
                <w:sz w:val="22"/>
                <w:szCs w:val="22"/>
                <w:lang w:bidi="ru-RU"/>
              </w:rPr>
              <w:t>нет</w:t>
            </w:r>
          </w:p>
        </w:tc>
      </w:tr>
    </w:tbl>
    <w:p w:rsidR="00E87447" w:rsidRPr="00E87447" w:rsidRDefault="00E87447" w:rsidP="00E87447">
      <w:pPr>
        <w:tabs>
          <w:tab w:val="left" w:pos="5940"/>
        </w:tabs>
        <w:suppressAutoHyphens/>
        <w:spacing w:line="240" w:lineRule="auto"/>
        <w:ind w:firstLine="0"/>
        <w:rPr>
          <w:b/>
          <w:snapToGrid/>
          <w:spacing w:val="4"/>
          <w:sz w:val="24"/>
          <w:szCs w:val="24"/>
        </w:rPr>
      </w:pPr>
    </w:p>
    <w:p w:rsidR="00E87447" w:rsidRPr="00E87447" w:rsidRDefault="00E87447" w:rsidP="00E87447">
      <w:pPr>
        <w:widowControl w:val="0"/>
        <w:tabs>
          <w:tab w:val="right" w:pos="9360"/>
        </w:tabs>
        <w:spacing w:line="240" w:lineRule="auto"/>
        <w:ind w:firstLine="0"/>
        <w:jc w:val="left"/>
        <w:rPr>
          <w:b/>
          <w:snapToGrid/>
          <w:sz w:val="24"/>
          <w:szCs w:val="24"/>
        </w:rPr>
      </w:pPr>
      <w:r w:rsidRPr="00E87447">
        <w:rPr>
          <w:b/>
          <w:bCs/>
          <w:iCs/>
          <w:snapToGrid/>
          <w:sz w:val="24"/>
          <w:szCs w:val="24"/>
        </w:rPr>
        <w:t>ВОПРОС № 4. О выборе победителя закупки</w:t>
      </w:r>
      <w:r w:rsidRPr="00E87447">
        <w:rPr>
          <w:b/>
          <w:snapToGrid/>
          <w:sz w:val="24"/>
          <w:szCs w:val="24"/>
        </w:rPr>
        <w:t xml:space="preserve"> </w:t>
      </w:r>
    </w:p>
    <w:p w:rsidR="00E87447" w:rsidRPr="00E87447" w:rsidRDefault="00E87447" w:rsidP="00E87447">
      <w:pPr>
        <w:numPr>
          <w:ilvl w:val="6"/>
          <w:numId w:val="44"/>
        </w:numPr>
        <w:shd w:val="clear" w:color="auto" w:fill="FFFFFF"/>
        <w:tabs>
          <w:tab w:val="left" w:pos="426"/>
          <w:tab w:val="left" w:pos="1134"/>
          <w:tab w:val="left" w:pos="1418"/>
          <w:tab w:val="num" w:pos="4680"/>
        </w:tabs>
        <w:suppressAutoHyphens/>
        <w:spacing w:line="240" w:lineRule="auto"/>
        <w:ind w:left="0" w:firstLine="0"/>
        <w:contextualSpacing/>
        <w:rPr>
          <w:snapToGrid/>
          <w:sz w:val="24"/>
          <w:szCs w:val="24"/>
        </w:rPr>
      </w:pPr>
      <w:r w:rsidRPr="00E87447">
        <w:rPr>
          <w:snapToGrid/>
          <w:sz w:val="24"/>
          <w:szCs w:val="24"/>
        </w:rPr>
        <w:t xml:space="preserve">Признать Победителем закупки </w:t>
      </w:r>
      <w:r w:rsidRPr="00E87447">
        <w:rPr>
          <w:bCs/>
          <w:snapToGrid/>
          <w:sz w:val="24"/>
        </w:rPr>
        <w:t xml:space="preserve">Лот № 111601-ТПИР ОБСЛ-2024-ДРСК-АЭС ОКПД2 42.22.22.120 Выполнение строительно-монтажных работ (включая поставку материалов) по реконструкции электрических сетей 10/0,4 кВ Свободненского района и г.Свободный на территории обслуживания структурного подразделения Западные электрические сети в рамках выполнения инвестиционных проектов: M_28-АЭС-5118-З, M_28-АЭС-З-8.2.27 филиала"Амурские электрические сети"» </w:t>
      </w:r>
      <w:r w:rsidRPr="00E87447">
        <w:rPr>
          <w:snapToGrid/>
          <w:sz w:val="24"/>
          <w:szCs w:val="24"/>
        </w:rPr>
        <w:t xml:space="preserve">Участника, занявшего 1 (первое) место в ранжировке по мере повышения цены заявки: </w:t>
      </w:r>
      <w:r w:rsidRPr="00E87447">
        <w:rPr>
          <w:snapToGrid/>
          <w:color w:val="000000"/>
          <w:sz w:val="24"/>
          <w:szCs w:val="24"/>
        </w:rPr>
        <w:t xml:space="preserve">Заявка № 237380 </w:t>
      </w:r>
      <w:hyperlink r:id="rId9" w:tgtFrame="_top" w:history="1">
        <w:r w:rsidRPr="00E87447">
          <w:rPr>
            <w:snapToGrid/>
            <w:color w:val="000000"/>
            <w:sz w:val="24"/>
            <w:szCs w:val="24"/>
          </w:rPr>
          <w:t>ИП ЗОЛОТАРЕВ ВЯЧЕСЛАВ ЮРЬЕВИЧ</w:t>
        </w:r>
      </w:hyperlink>
      <w:r w:rsidRPr="00E87447">
        <w:rPr>
          <w:snapToGrid/>
          <w:color w:val="000000"/>
          <w:sz w:val="24"/>
          <w:szCs w:val="24"/>
        </w:rPr>
        <w:t xml:space="preserve">, ИНН 753001123266 с </w:t>
      </w:r>
      <w:r w:rsidRPr="00E87447">
        <w:rPr>
          <w:snapToGrid/>
          <w:sz w:val="24"/>
          <w:szCs w:val="24"/>
        </w:rPr>
        <w:t xml:space="preserve">ценой заявки не более 8 524 121,78 </w:t>
      </w:r>
      <w:r w:rsidRPr="00E87447">
        <w:rPr>
          <w:b/>
          <w:i/>
          <w:snapToGrid/>
          <w:sz w:val="24"/>
          <w:szCs w:val="24"/>
        </w:rPr>
        <w:t xml:space="preserve"> </w:t>
      </w:r>
      <w:bookmarkStart w:id="2" w:name="_Ref373242766"/>
      <w:r w:rsidRPr="00E87447">
        <w:rPr>
          <w:snapToGrid/>
          <w:sz w:val="24"/>
          <w:szCs w:val="24"/>
        </w:rPr>
        <w:t xml:space="preserve">руб. без учета НДС. </w:t>
      </w:r>
      <w:bookmarkStart w:id="3" w:name="_Ref361320424"/>
      <w:r w:rsidRPr="00E87447">
        <w:rPr>
          <w:bCs/>
          <w:snapToGrid/>
          <w:sz w:val="24"/>
          <w:szCs w:val="24"/>
        </w:rPr>
        <w:t>Работы выполняются Подрядчиком в следующие сроки:</w:t>
      </w:r>
      <w:bookmarkEnd w:id="3"/>
      <w:r w:rsidRPr="00E87447">
        <w:rPr>
          <w:bCs/>
          <w:snapToGrid/>
          <w:sz w:val="24"/>
          <w:szCs w:val="24"/>
        </w:rPr>
        <w:t xml:space="preserve"> начало выполнения Работ: </w:t>
      </w:r>
      <w:r w:rsidRPr="00E87447">
        <w:rPr>
          <w:b/>
          <w:i/>
          <w:snapToGrid/>
          <w:sz w:val="24"/>
          <w:szCs w:val="24"/>
        </w:rPr>
        <w:t>с момента заключения договора</w:t>
      </w:r>
      <w:r w:rsidRPr="00E87447">
        <w:rPr>
          <w:snapToGrid/>
          <w:sz w:val="24"/>
          <w:szCs w:val="24"/>
        </w:rPr>
        <w:t xml:space="preserve">; </w:t>
      </w:r>
      <w:r w:rsidRPr="00E87447">
        <w:rPr>
          <w:bCs/>
          <w:snapToGrid/>
          <w:sz w:val="24"/>
          <w:szCs w:val="24"/>
        </w:rPr>
        <w:t xml:space="preserve">окончание выполнения Работ: </w:t>
      </w:r>
      <w:r w:rsidRPr="00E87447">
        <w:rPr>
          <w:b/>
          <w:i/>
          <w:snapToGrid/>
          <w:sz w:val="24"/>
          <w:szCs w:val="24"/>
        </w:rPr>
        <w:t>не позднее 30 сентября 2024 г</w:t>
      </w:r>
      <w:r w:rsidRPr="00E87447">
        <w:rPr>
          <w:snapToGrid/>
          <w:sz w:val="24"/>
          <w:szCs w:val="24"/>
        </w:rPr>
        <w:t>.</w:t>
      </w:r>
      <w:bookmarkEnd w:id="2"/>
      <w:r w:rsidRPr="00E87447">
        <w:rPr>
          <w:bCs/>
          <w:snapToGrid/>
          <w:sz w:val="24"/>
          <w:szCs w:val="24"/>
        </w:rPr>
        <w:t xml:space="preserve"> </w:t>
      </w:r>
      <w:r w:rsidRPr="00E87447">
        <w:rPr>
          <w:bCs/>
          <w:sz w:val="24"/>
          <w:szCs w:val="24"/>
        </w:rPr>
        <w:t>Оплата по Договору осуществляется Заказчиком в следующем порядке:</w:t>
      </w:r>
      <w:r w:rsidRPr="00E87447">
        <w:rPr>
          <w:snapToGrid/>
          <w:sz w:val="24"/>
          <w:szCs w:val="24"/>
        </w:rPr>
        <w:t xml:space="preserve"> </w:t>
      </w:r>
      <w:bookmarkStart w:id="4" w:name="_Ref361858588"/>
      <w:bookmarkStart w:id="5" w:name="_Ref361834675"/>
      <w:r w:rsidRPr="00E87447">
        <w:rPr>
          <w:bCs/>
          <w:snapToGrid/>
          <w:sz w:val="24"/>
          <w:szCs w:val="24"/>
        </w:rPr>
        <w:t>Оплата по Договору осуществляется Заказчиком в следующем порядке:</w:t>
      </w:r>
      <w:bookmarkEnd w:id="4"/>
      <w:bookmarkEnd w:id="5"/>
      <w:r w:rsidRPr="00E87447">
        <w:rPr>
          <w:bCs/>
          <w:snapToGrid/>
          <w:sz w:val="24"/>
          <w:szCs w:val="24"/>
        </w:rPr>
        <w:t xml:space="preserve"> </w:t>
      </w:r>
      <w:r w:rsidRPr="00E87447">
        <w:rPr>
          <w:snapToGrid/>
          <w:sz w:val="24"/>
          <w:szCs w:val="24"/>
        </w:rPr>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 Договора. 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4.2 Договора, на основании счёта, выставленного Подрядчиком, и с учетом пунктов 3.5.3, 3.5.4 Договора.</w:t>
      </w:r>
    </w:p>
    <w:p w:rsidR="00E87447" w:rsidRPr="00E87447" w:rsidRDefault="00E87447" w:rsidP="00E87447">
      <w:pPr>
        <w:numPr>
          <w:ilvl w:val="0"/>
          <w:numId w:val="36"/>
        </w:numPr>
        <w:tabs>
          <w:tab w:val="left" w:pos="426"/>
        </w:tabs>
        <w:spacing w:line="240" w:lineRule="auto"/>
        <w:ind w:left="0" w:firstLine="0"/>
        <w:contextualSpacing/>
        <w:rPr>
          <w:snapToGrid/>
          <w:sz w:val="24"/>
          <w:szCs w:val="24"/>
        </w:rPr>
      </w:pPr>
      <w:r w:rsidRPr="00E87447">
        <w:rPr>
          <w:snapToGrid/>
          <w:sz w:val="24"/>
          <w:szCs w:val="24"/>
        </w:rPr>
        <w:lastRenderedPageBreak/>
        <w:t>Инициатору договора обеспечить подписание договора с Победителем не ранее чем через 10 (десять) календарных дней и не позднее 20 (двадцати) календарных дней после официального размещения итогового протокола по результатам закупки.</w:t>
      </w:r>
      <w:bookmarkStart w:id="6" w:name="_GoBack"/>
      <w:bookmarkEnd w:id="6"/>
    </w:p>
    <w:p w:rsidR="00E87447" w:rsidRPr="00E87447" w:rsidRDefault="00E87447" w:rsidP="00E87447">
      <w:pPr>
        <w:numPr>
          <w:ilvl w:val="0"/>
          <w:numId w:val="36"/>
        </w:numPr>
        <w:tabs>
          <w:tab w:val="left" w:pos="426"/>
          <w:tab w:val="num" w:pos="4680"/>
        </w:tabs>
        <w:spacing w:line="240" w:lineRule="auto"/>
        <w:ind w:left="0" w:firstLine="0"/>
        <w:contextualSpacing/>
        <w:rPr>
          <w:snapToGrid/>
          <w:sz w:val="24"/>
          <w:szCs w:val="24"/>
        </w:rPr>
      </w:pPr>
      <w:r w:rsidRPr="00E87447">
        <w:rPr>
          <w:snapToGrid/>
          <w:sz w:val="24"/>
          <w:szCs w:val="24"/>
        </w:rPr>
        <w:t>Победителю закупки в срок не позднее 3 (трех) рабочих дней с даты официального размещения итогового протокола по результатам закупки обеспечить направление по адресу, указанному в Документации о закупке, информацию о цепочке собственников, включая бенефициаров (в том числе конечных), по форме и с приложением подтверждающих документов согласно Документации о закупке.</w:t>
      </w:r>
    </w:p>
    <w:p w:rsidR="005A6553" w:rsidRPr="00F7450C" w:rsidRDefault="005A6553" w:rsidP="006F16F8">
      <w:pPr>
        <w:spacing w:line="240" w:lineRule="auto"/>
        <w:ind w:firstLine="0"/>
        <w:rPr>
          <w:b/>
          <w:snapToGrid/>
          <w:sz w:val="24"/>
          <w:szCs w:val="24"/>
        </w:rPr>
      </w:pPr>
    </w:p>
    <w:tbl>
      <w:tblPr>
        <w:tblStyle w:val="af2"/>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1"/>
        <w:gridCol w:w="2816"/>
        <w:gridCol w:w="2490"/>
      </w:tblGrid>
      <w:tr w:rsidR="00BE68B8" w:rsidRPr="00F7450C" w:rsidTr="00D50903">
        <w:trPr>
          <w:trHeight w:val="539"/>
        </w:trPr>
        <w:tc>
          <w:tcPr>
            <w:tcW w:w="4441" w:type="dxa"/>
          </w:tcPr>
          <w:p w:rsidR="005E5886" w:rsidRPr="00F7450C" w:rsidRDefault="005E5886" w:rsidP="00A6725A">
            <w:pPr>
              <w:tabs>
                <w:tab w:val="right" w:pos="10205"/>
              </w:tabs>
              <w:spacing w:line="240" w:lineRule="auto"/>
              <w:ind w:firstLine="0"/>
              <w:jc w:val="left"/>
              <w:rPr>
                <w:b/>
                <w:i/>
                <w:sz w:val="24"/>
                <w:szCs w:val="24"/>
              </w:rPr>
            </w:pPr>
          </w:p>
          <w:p w:rsidR="00BE68B8" w:rsidRPr="00F7450C" w:rsidRDefault="00344BFA" w:rsidP="00A6725A">
            <w:pPr>
              <w:tabs>
                <w:tab w:val="right" w:pos="10205"/>
              </w:tabs>
              <w:spacing w:line="240" w:lineRule="auto"/>
              <w:ind w:firstLine="0"/>
              <w:jc w:val="left"/>
              <w:rPr>
                <w:b/>
                <w:i/>
                <w:sz w:val="24"/>
                <w:szCs w:val="24"/>
              </w:rPr>
            </w:pPr>
            <w:r w:rsidRPr="00F7450C">
              <w:rPr>
                <w:b/>
                <w:i/>
                <w:sz w:val="24"/>
                <w:szCs w:val="24"/>
              </w:rPr>
              <w:t>С</w:t>
            </w:r>
            <w:r w:rsidR="00BE68B8" w:rsidRPr="00F7450C">
              <w:rPr>
                <w:b/>
                <w:i/>
                <w:sz w:val="24"/>
                <w:szCs w:val="24"/>
              </w:rPr>
              <w:t>екретарь</w:t>
            </w:r>
            <w:r w:rsidR="005433F4" w:rsidRPr="00F7450C">
              <w:rPr>
                <w:b/>
                <w:i/>
                <w:sz w:val="24"/>
                <w:szCs w:val="24"/>
              </w:rPr>
              <w:t xml:space="preserve"> Закупочной комиссии </w:t>
            </w:r>
            <w:r w:rsidR="006617AD" w:rsidRPr="00F7450C">
              <w:rPr>
                <w:b/>
                <w:i/>
                <w:sz w:val="24"/>
                <w:szCs w:val="24"/>
              </w:rPr>
              <w:t xml:space="preserve"> </w:t>
            </w:r>
            <w:r w:rsidRPr="00F7450C">
              <w:rPr>
                <w:b/>
                <w:i/>
                <w:sz w:val="24"/>
                <w:szCs w:val="24"/>
              </w:rPr>
              <w:t>1</w:t>
            </w:r>
            <w:r w:rsidR="00A002C5" w:rsidRPr="00F7450C">
              <w:rPr>
                <w:b/>
                <w:i/>
                <w:sz w:val="24"/>
                <w:szCs w:val="24"/>
              </w:rPr>
              <w:t xml:space="preserve"> уровня </w:t>
            </w:r>
            <w:r w:rsidR="005433F4" w:rsidRPr="00F7450C">
              <w:rPr>
                <w:b/>
                <w:i/>
                <w:sz w:val="24"/>
                <w:szCs w:val="24"/>
              </w:rPr>
              <w:t>АО «ДРСК»</w:t>
            </w:r>
          </w:p>
        </w:tc>
        <w:tc>
          <w:tcPr>
            <w:tcW w:w="2816" w:type="dxa"/>
          </w:tcPr>
          <w:p w:rsidR="005433F4" w:rsidRPr="00F7450C" w:rsidRDefault="005433F4" w:rsidP="005433F4">
            <w:pPr>
              <w:tabs>
                <w:tab w:val="right" w:pos="10205"/>
              </w:tabs>
              <w:spacing w:line="240" w:lineRule="auto"/>
              <w:ind w:firstLine="0"/>
              <w:rPr>
                <w:b/>
                <w:i/>
                <w:sz w:val="24"/>
                <w:szCs w:val="24"/>
              </w:rPr>
            </w:pPr>
          </w:p>
          <w:p w:rsidR="005433F4" w:rsidRPr="00F7450C" w:rsidRDefault="005433F4" w:rsidP="005433F4">
            <w:pPr>
              <w:tabs>
                <w:tab w:val="right" w:pos="10205"/>
              </w:tabs>
              <w:spacing w:line="240" w:lineRule="auto"/>
              <w:ind w:firstLine="0"/>
              <w:rPr>
                <w:b/>
                <w:i/>
                <w:sz w:val="24"/>
                <w:szCs w:val="24"/>
              </w:rPr>
            </w:pPr>
          </w:p>
          <w:p w:rsidR="00BE68B8" w:rsidRPr="00F7450C" w:rsidRDefault="000808E6" w:rsidP="005433F4">
            <w:pPr>
              <w:tabs>
                <w:tab w:val="right" w:pos="10205"/>
              </w:tabs>
              <w:spacing w:line="240" w:lineRule="auto"/>
              <w:ind w:firstLine="0"/>
              <w:rPr>
                <w:b/>
                <w:i/>
                <w:sz w:val="24"/>
                <w:szCs w:val="24"/>
              </w:rPr>
            </w:pPr>
            <w:r w:rsidRPr="00F7450C">
              <w:rPr>
                <w:b/>
                <w:i/>
                <w:sz w:val="24"/>
                <w:szCs w:val="24"/>
              </w:rPr>
              <w:t>________________</w:t>
            </w:r>
            <w:r w:rsidR="00BE68B8" w:rsidRPr="00F7450C">
              <w:rPr>
                <w:b/>
                <w:i/>
                <w:sz w:val="24"/>
                <w:szCs w:val="24"/>
              </w:rPr>
              <w:t>____</w:t>
            </w:r>
          </w:p>
        </w:tc>
        <w:tc>
          <w:tcPr>
            <w:tcW w:w="2490" w:type="dxa"/>
          </w:tcPr>
          <w:p w:rsidR="009D261A" w:rsidRPr="00F7450C" w:rsidRDefault="009D261A" w:rsidP="005433F4">
            <w:pPr>
              <w:tabs>
                <w:tab w:val="right" w:pos="10205"/>
              </w:tabs>
              <w:spacing w:line="240" w:lineRule="auto"/>
              <w:ind w:firstLine="0"/>
              <w:rPr>
                <w:b/>
                <w:i/>
                <w:sz w:val="24"/>
                <w:szCs w:val="24"/>
              </w:rPr>
            </w:pPr>
          </w:p>
          <w:p w:rsidR="005433F4" w:rsidRPr="00F7450C" w:rsidRDefault="005433F4" w:rsidP="005433F4">
            <w:pPr>
              <w:tabs>
                <w:tab w:val="right" w:pos="10205"/>
              </w:tabs>
              <w:spacing w:line="240" w:lineRule="auto"/>
              <w:ind w:firstLine="0"/>
              <w:rPr>
                <w:b/>
                <w:i/>
                <w:sz w:val="24"/>
                <w:szCs w:val="24"/>
              </w:rPr>
            </w:pPr>
          </w:p>
          <w:p w:rsidR="00BE68B8" w:rsidRPr="00F7450C" w:rsidRDefault="000122CC" w:rsidP="005433F4">
            <w:pPr>
              <w:tabs>
                <w:tab w:val="right" w:pos="10205"/>
              </w:tabs>
              <w:spacing w:line="240" w:lineRule="auto"/>
              <w:ind w:firstLine="0"/>
              <w:rPr>
                <w:b/>
                <w:i/>
                <w:sz w:val="24"/>
                <w:szCs w:val="24"/>
              </w:rPr>
            </w:pPr>
            <w:r w:rsidRPr="00F7450C">
              <w:rPr>
                <w:b/>
                <w:i/>
                <w:sz w:val="24"/>
                <w:szCs w:val="24"/>
              </w:rPr>
              <w:t>И.Н.  Ирдуганова</w:t>
            </w:r>
          </w:p>
        </w:tc>
      </w:tr>
    </w:tbl>
    <w:p w:rsidR="005E5886" w:rsidRPr="00F7450C" w:rsidRDefault="000122CC" w:rsidP="000122CC">
      <w:pPr>
        <w:pStyle w:val="a4"/>
        <w:jc w:val="both"/>
        <w:rPr>
          <w:sz w:val="24"/>
        </w:rPr>
      </w:pPr>
      <w:r w:rsidRPr="00F7450C">
        <w:rPr>
          <w:sz w:val="24"/>
        </w:rPr>
        <w:t xml:space="preserve"> </w:t>
      </w:r>
    </w:p>
    <w:p w:rsidR="002D680B" w:rsidRPr="00F7450C" w:rsidRDefault="002D680B" w:rsidP="000122CC">
      <w:pPr>
        <w:pStyle w:val="a4"/>
        <w:jc w:val="both"/>
        <w:rPr>
          <w:sz w:val="24"/>
        </w:rPr>
      </w:pPr>
    </w:p>
    <w:p w:rsidR="005A6553" w:rsidRDefault="005A6553" w:rsidP="000122CC">
      <w:pPr>
        <w:pStyle w:val="a4"/>
        <w:jc w:val="both"/>
        <w:rPr>
          <w:i/>
          <w:sz w:val="18"/>
          <w:szCs w:val="18"/>
        </w:rPr>
      </w:pPr>
    </w:p>
    <w:p w:rsidR="005A6553" w:rsidRDefault="005A6553" w:rsidP="000122CC">
      <w:pPr>
        <w:pStyle w:val="a4"/>
        <w:jc w:val="both"/>
        <w:rPr>
          <w:i/>
          <w:sz w:val="18"/>
          <w:szCs w:val="18"/>
        </w:rPr>
      </w:pPr>
    </w:p>
    <w:p w:rsidR="005A6553" w:rsidRDefault="005A6553" w:rsidP="000122CC">
      <w:pPr>
        <w:pStyle w:val="a4"/>
        <w:jc w:val="both"/>
        <w:rPr>
          <w:i/>
          <w:sz w:val="18"/>
          <w:szCs w:val="18"/>
        </w:rPr>
      </w:pPr>
    </w:p>
    <w:p w:rsidR="005A6553" w:rsidRDefault="005A6553" w:rsidP="000122CC">
      <w:pPr>
        <w:pStyle w:val="a4"/>
        <w:jc w:val="both"/>
        <w:rPr>
          <w:i/>
          <w:sz w:val="18"/>
          <w:szCs w:val="18"/>
        </w:rPr>
      </w:pPr>
    </w:p>
    <w:p w:rsidR="005A6553" w:rsidRDefault="005A6553" w:rsidP="000122CC">
      <w:pPr>
        <w:pStyle w:val="a4"/>
        <w:jc w:val="both"/>
        <w:rPr>
          <w:i/>
          <w:sz w:val="18"/>
          <w:szCs w:val="18"/>
        </w:rPr>
      </w:pPr>
    </w:p>
    <w:p w:rsidR="005A6553" w:rsidRDefault="005A6553" w:rsidP="000122CC">
      <w:pPr>
        <w:pStyle w:val="a4"/>
        <w:jc w:val="both"/>
        <w:rPr>
          <w:i/>
          <w:sz w:val="18"/>
          <w:szCs w:val="18"/>
        </w:rPr>
      </w:pPr>
    </w:p>
    <w:p w:rsidR="005A6553" w:rsidRDefault="005A6553" w:rsidP="000122CC">
      <w:pPr>
        <w:pStyle w:val="a4"/>
        <w:jc w:val="both"/>
        <w:rPr>
          <w:i/>
          <w:sz w:val="18"/>
          <w:szCs w:val="18"/>
        </w:rPr>
      </w:pPr>
    </w:p>
    <w:p w:rsidR="005A6553" w:rsidRDefault="005A6553" w:rsidP="000122CC">
      <w:pPr>
        <w:pStyle w:val="a4"/>
        <w:jc w:val="both"/>
        <w:rPr>
          <w:i/>
          <w:sz w:val="18"/>
          <w:szCs w:val="18"/>
        </w:rPr>
      </w:pPr>
    </w:p>
    <w:p w:rsidR="005A6553" w:rsidRDefault="005A6553" w:rsidP="000122CC">
      <w:pPr>
        <w:pStyle w:val="a4"/>
        <w:jc w:val="both"/>
        <w:rPr>
          <w:i/>
          <w:sz w:val="18"/>
          <w:szCs w:val="18"/>
        </w:rPr>
      </w:pPr>
    </w:p>
    <w:p w:rsidR="000122CC" w:rsidRPr="005A6553" w:rsidRDefault="000122CC" w:rsidP="000122CC">
      <w:pPr>
        <w:pStyle w:val="a4"/>
        <w:jc w:val="both"/>
        <w:rPr>
          <w:i/>
          <w:color w:val="000000"/>
          <w:sz w:val="18"/>
          <w:szCs w:val="18"/>
        </w:rPr>
      </w:pPr>
      <w:r w:rsidRPr="005A6553">
        <w:rPr>
          <w:i/>
          <w:sz w:val="18"/>
          <w:szCs w:val="18"/>
        </w:rPr>
        <w:t xml:space="preserve">(4162)  </w:t>
      </w:r>
      <w:r w:rsidRPr="005A6553">
        <w:rPr>
          <w:i/>
          <w:color w:val="000000"/>
          <w:sz w:val="18"/>
          <w:szCs w:val="18"/>
        </w:rPr>
        <w:t>397-147</w:t>
      </w:r>
    </w:p>
    <w:p w:rsidR="005E5886" w:rsidRPr="00F7450C" w:rsidRDefault="00F52DB7" w:rsidP="008D4AC3">
      <w:pPr>
        <w:spacing w:line="240" w:lineRule="auto"/>
        <w:ind w:firstLine="0"/>
        <w:jc w:val="left"/>
        <w:rPr>
          <w:sz w:val="24"/>
          <w:szCs w:val="24"/>
        </w:rPr>
      </w:pPr>
      <w:hyperlink r:id="rId10" w:history="1">
        <w:r w:rsidR="000122CC" w:rsidRPr="005A6553">
          <w:rPr>
            <w:i/>
            <w:color w:val="000000"/>
            <w:sz w:val="18"/>
            <w:szCs w:val="18"/>
            <w:bdr w:val="none" w:sz="0" w:space="0" w:color="auto" w:frame="1"/>
          </w:rPr>
          <w:t>irduganova-in@drsk.ru</w:t>
        </w:r>
      </w:hyperlink>
    </w:p>
    <w:sectPr w:rsidR="005E5886" w:rsidRPr="00F7450C" w:rsidSect="00F7450C">
      <w:headerReference w:type="default" r:id="rId11"/>
      <w:footerReference w:type="default" r:id="rId12"/>
      <w:pgSz w:w="11906" w:h="16838"/>
      <w:pgMar w:top="1135" w:right="851" w:bottom="1135" w:left="1418" w:header="284" w:footer="709"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DB7" w:rsidRDefault="00F52DB7" w:rsidP="00355095">
      <w:pPr>
        <w:spacing w:line="240" w:lineRule="auto"/>
      </w:pPr>
      <w:r>
        <w:separator/>
      </w:r>
    </w:p>
  </w:endnote>
  <w:endnote w:type="continuationSeparator" w:id="0">
    <w:p w:rsidR="00F52DB7" w:rsidRDefault="00F52DB7"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rsidP="006617AD">
            <w:pPr>
              <w:pStyle w:val="af0"/>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E87447">
              <w:rPr>
                <w:b/>
                <w:bCs/>
                <w:noProof/>
                <w:sz w:val="16"/>
                <w:szCs w:val="16"/>
              </w:rPr>
              <w:t>3</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E87447">
              <w:rPr>
                <w:b/>
                <w:bCs/>
                <w:noProof/>
                <w:sz w:val="16"/>
                <w:szCs w:val="16"/>
              </w:rPr>
              <w:t>3</w:t>
            </w:r>
            <w:r w:rsidRPr="0035509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DB7" w:rsidRDefault="00F52DB7" w:rsidP="00355095">
      <w:pPr>
        <w:spacing w:line="240" w:lineRule="auto"/>
      </w:pPr>
      <w:r>
        <w:separator/>
      </w:r>
    </w:p>
  </w:footnote>
  <w:footnote w:type="continuationSeparator" w:id="0">
    <w:p w:rsidR="00F52DB7" w:rsidRDefault="00F52DB7"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903" w:rsidRDefault="00D50903" w:rsidP="00355095">
    <w:pPr>
      <w:pStyle w:val="ae"/>
      <w:jc w:val="right"/>
      <w:rPr>
        <w:i/>
        <w:sz w:val="20"/>
      </w:rPr>
    </w:pPr>
  </w:p>
  <w:p w:rsidR="00355095" w:rsidRDefault="00355095" w:rsidP="00355095">
    <w:pPr>
      <w:pStyle w:val="ae"/>
      <w:jc w:val="right"/>
      <w:rPr>
        <w:i/>
        <w:sz w:val="20"/>
      </w:rPr>
    </w:pPr>
    <w:r w:rsidRPr="00355095">
      <w:rPr>
        <w:i/>
        <w:sz w:val="20"/>
      </w:rPr>
      <w:t xml:space="preserve">Протокол </w:t>
    </w:r>
    <w:r w:rsidR="005277B6">
      <w:rPr>
        <w:i/>
        <w:sz w:val="20"/>
      </w:rPr>
      <w:t>3</w:t>
    </w:r>
    <w:r w:rsidR="00120282">
      <w:rPr>
        <w:i/>
        <w:sz w:val="20"/>
      </w:rPr>
      <w:t>/</w:t>
    </w:r>
    <w:r w:rsidR="005277B6">
      <w:rPr>
        <w:i/>
        <w:sz w:val="20"/>
      </w:rPr>
      <w:t>ВП</w:t>
    </w:r>
    <w:r w:rsidR="00A26240">
      <w:rPr>
        <w:i/>
        <w:sz w:val="20"/>
      </w:rPr>
      <w:t xml:space="preserve"> </w:t>
    </w:r>
    <w:r w:rsidR="00961687">
      <w:rPr>
        <w:i/>
        <w:sz w:val="20"/>
      </w:rPr>
      <w:t xml:space="preserve"> </w:t>
    </w:r>
    <w:r w:rsidR="00021AA3">
      <w:rPr>
        <w:i/>
        <w:sz w:val="20"/>
      </w:rPr>
      <w:t xml:space="preserve"> закупка </w:t>
    </w:r>
    <w:r w:rsidR="005A6553">
      <w:rPr>
        <w:i/>
        <w:sz w:val="20"/>
      </w:rPr>
      <w:t>111</w:t>
    </w:r>
    <w:r w:rsidR="00E87447">
      <w:rPr>
        <w:i/>
        <w:sz w:val="20"/>
        <w:lang w:val="en-US"/>
      </w:rPr>
      <w:t>6</w:t>
    </w:r>
    <w:r w:rsidR="005A6553">
      <w:rPr>
        <w:i/>
        <w:sz w:val="20"/>
      </w:rPr>
      <w:t>01</w:t>
    </w:r>
  </w:p>
  <w:p w:rsidR="00D50903" w:rsidRPr="00355095" w:rsidRDefault="00D50903" w:rsidP="00355095">
    <w:pPr>
      <w:pStyle w:val="ae"/>
      <w:jc w:val="right"/>
      <w:rPr>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4256"/>
    <w:multiLevelType w:val="hybridMultilevel"/>
    <w:tmpl w:val="96A830B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A2A30D8"/>
    <w:multiLevelType w:val="hybridMultilevel"/>
    <w:tmpl w:val="559EF9FA"/>
    <w:lvl w:ilvl="0" w:tplc="A7808A26">
      <w:start w:val="1"/>
      <w:numFmt w:val="decimal"/>
      <w:lvlText w:val="%1."/>
      <w:lvlJc w:val="left"/>
      <w:pPr>
        <w:tabs>
          <w:tab w:val="num" w:pos="720"/>
        </w:tabs>
        <w:ind w:left="720" w:hanging="360"/>
      </w:pPr>
      <w:rPr>
        <w:rFonts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D3029F2"/>
    <w:multiLevelType w:val="hybridMultilevel"/>
    <w:tmpl w:val="60286330"/>
    <w:lvl w:ilvl="0" w:tplc="A7808A26">
      <w:start w:val="1"/>
      <w:numFmt w:val="decimal"/>
      <w:lvlText w:val="%1."/>
      <w:lvlJc w:val="left"/>
      <w:pPr>
        <w:tabs>
          <w:tab w:val="num" w:pos="720"/>
        </w:tabs>
        <w:ind w:left="720" w:hanging="360"/>
      </w:pPr>
      <w:rPr>
        <w:rFonts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2156AF3"/>
    <w:multiLevelType w:val="hybridMultilevel"/>
    <w:tmpl w:val="F82E94C8"/>
    <w:lvl w:ilvl="0" w:tplc="292A870A">
      <w:start w:val="1"/>
      <w:numFmt w:val="decimal"/>
      <w:lvlText w:val="%1."/>
      <w:lvlJc w:val="left"/>
      <w:pPr>
        <w:ind w:left="842"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C77F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2B7571"/>
    <w:multiLevelType w:val="multilevel"/>
    <w:tmpl w:val="25F0F06A"/>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37648E"/>
    <w:multiLevelType w:val="hybridMultilevel"/>
    <w:tmpl w:val="B56C77EC"/>
    <w:lvl w:ilvl="0" w:tplc="2BC80B90">
      <w:start w:val="1"/>
      <w:numFmt w:val="decimal"/>
      <w:lvlText w:val="%1."/>
      <w:lvlJc w:val="left"/>
      <w:pPr>
        <w:ind w:left="288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584DFE"/>
    <w:multiLevelType w:val="hybridMultilevel"/>
    <w:tmpl w:val="C87CCBBA"/>
    <w:lvl w:ilvl="0" w:tplc="04C667FC">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178749A3"/>
    <w:multiLevelType w:val="hybridMultilevel"/>
    <w:tmpl w:val="F0603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456EAB"/>
    <w:multiLevelType w:val="hybridMultilevel"/>
    <w:tmpl w:val="D486B620"/>
    <w:lvl w:ilvl="0" w:tplc="974854A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404D96"/>
    <w:multiLevelType w:val="hybridMultilevel"/>
    <w:tmpl w:val="B56C77EC"/>
    <w:lvl w:ilvl="0" w:tplc="2BC80B90">
      <w:start w:val="1"/>
      <w:numFmt w:val="decimal"/>
      <w:lvlText w:val="%1."/>
      <w:lvlJc w:val="left"/>
      <w:pPr>
        <w:ind w:left="288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AB71A8"/>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12" w15:restartNumberingAfterBreak="0">
    <w:nsid w:val="24CA027E"/>
    <w:multiLevelType w:val="hybridMultilevel"/>
    <w:tmpl w:val="0F36D4BA"/>
    <w:lvl w:ilvl="0" w:tplc="7F0443CC">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547D5A"/>
    <w:multiLevelType w:val="hybridMultilevel"/>
    <w:tmpl w:val="B56C77EC"/>
    <w:lvl w:ilvl="0" w:tplc="2BC80B90">
      <w:start w:val="1"/>
      <w:numFmt w:val="decimal"/>
      <w:lvlText w:val="%1."/>
      <w:lvlJc w:val="left"/>
      <w:pPr>
        <w:ind w:left="288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F41EDE"/>
    <w:multiLevelType w:val="hybridMultilevel"/>
    <w:tmpl w:val="E29AEACA"/>
    <w:lvl w:ilvl="0" w:tplc="17E8622A">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5D3ED6"/>
    <w:multiLevelType w:val="hybridMultilevel"/>
    <w:tmpl w:val="F82E94C8"/>
    <w:lvl w:ilvl="0" w:tplc="292A870A">
      <w:start w:val="1"/>
      <w:numFmt w:val="decimal"/>
      <w:lvlText w:val="%1."/>
      <w:lvlJc w:val="left"/>
      <w:pPr>
        <w:ind w:left="842"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5156F7"/>
    <w:multiLevelType w:val="hybridMultilevel"/>
    <w:tmpl w:val="4BD45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247D83"/>
    <w:multiLevelType w:val="hybridMultilevel"/>
    <w:tmpl w:val="2B0272E2"/>
    <w:lvl w:ilvl="0" w:tplc="E0AA9B9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9A4F0B"/>
    <w:multiLevelType w:val="hybridMultilevel"/>
    <w:tmpl w:val="F21EEE2E"/>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6765660">
      <w:start w:val="1"/>
      <w:numFmt w:val="decimal"/>
      <w:lvlText w:val="%4."/>
      <w:lvlJc w:val="left"/>
      <w:pPr>
        <w:ind w:left="3447" w:hanging="360"/>
      </w:pPr>
      <w:rPr>
        <w:rFonts w:ascii="Times New Roman" w:hAnsi="Times New Roman" w:cs="Times New Roman" w:hint="default"/>
        <w:b w:val="0"/>
      </w:r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9" w15:restartNumberingAfterBreak="0">
    <w:nsid w:val="3C013AFD"/>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20" w15:restartNumberingAfterBreak="0">
    <w:nsid w:val="437235E6"/>
    <w:multiLevelType w:val="hybridMultilevel"/>
    <w:tmpl w:val="60286330"/>
    <w:lvl w:ilvl="0" w:tplc="A7808A26">
      <w:start w:val="1"/>
      <w:numFmt w:val="decimal"/>
      <w:lvlText w:val="%1."/>
      <w:lvlJc w:val="left"/>
      <w:pPr>
        <w:tabs>
          <w:tab w:val="num" w:pos="720"/>
        </w:tabs>
        <w:ind w:left="720" w:hanging="360"/>
      </w:pPr>
      <w:rPr>
        <w:rFonts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44A191B"/>
    <w:multiLevelType w:val="hybridMultilevel"/>
    <w:tmpl w:val="B0B0CC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645290"/>
    <w:multiLevelType w:val="hybridMultilevel"/>
    <w:tmpl w:val="A61CF4E4"/>
    <w:lvl w:ilvl="0" w:tplc="A7808A26">
      <w:start w:val="1"/>
      <w:numFmt w:val="decimal"/>
      <w:lvlText w:val="%1."/>
      <w:lvlJc w:val="left"/>
      <w:pPr>
        <w:tabs>
          <w:tab w:val="num" w:pos="720"/>
        </w:tabs>
        <w:ind w:left="720" w:hanging="360"/>
      </w:pPr>
      <w:rPr>
        <w:rFonts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F9151E"/>
    <w:multiLevelType w:val="multilevel"/>
    <w:tmpl w:val="E49E319E"/>
    <w:lvl w:ilvl="0">
      <w:start w:val="1"/>
      <w:numFmt w:val="decimal"/>
      <w:lvlText w:val="%1."/>
      <w:lvlJc w:val="left"/>
      <w:pPr>
        <w:ind w:left="4897" w:hanging="360"/>
      </w:pPr>
      <w:rPr>
        <w:rFonts w:hint="default"/>
        <w:color w:val="auto"/>
      </w:rPr>
    </w:lvl>
    <w:lvl w:ilvl="1">
      <w:start w:val="1"/>
      <w:numFmt w:val="decimal"/>
      <w:isLgl/>
      <w:lvlText w:val="%1.%2"/>
      <w:lvlJc w:val="left"/>
      <w:pPr>
        <w:ind w:left="4897" w:hanging="360"/>
      </w:pPr>
      <w:rPr>
        <w:rFonts w:hint="default"/>
      </w:rPr>
    </w:lvl>
    <w:lvl w:ilvl="2">
      <w:start w:val="1"/>
      <w:numFmt w:val="decimal"/>
      <w:isLgl/>
      <w:lvlText w:val="%1.%2.%3"/>
      <w:lvlJc w:val="left"/>
      <w:pPr>
        <w:ind w:left="5257" w:hanging="720"/>
      </w:pPr>
      <w:rPr>
        <w:rFonts w:hint="default"/>
      </w:rPr>
    </w:lvl>
    <w:lvl w:ilvl="3">
      <w:start w:val="1"/>
      <w:numFmt w:val="decimal"/>
      <w:isLgl/>
      <w:lvlText w:val="%1.%2.%3.%4"/>
      <w:lvlJc w:val="left"/>
      <w:pPr>
        <w:ind w:left="5257" w:hanging="720"/>
      </w:pPr>
      <w:rPr>
        <w:rFonts w:hint="default"/>
      </w:rPr>
    </w:lvl>
    <w:lvl w:ilvl="4">
      <w:start w:val="1"/>
      <w:numFmt w:val="decimal"/>
      <w:isLgl/>
      <w:lvlText w:val="%1.%2.%3.%4.%5"/>
      <w:lvlJc w:val="left"/>
      <w:pPr>
        <w:ind w:left="5617" w:hanging="1080"/>
      </w:pPr>
      <w:rPr>
        <w:rFonts w:hint="default"/>
      </w:rPr>
    </w:lvl>
    <w:lvl w:ilvl="5">
      <w:start w:val="1"/>
      <w:numFmt w:val="decimal"/>
      <w:isLgl/>
      <w:lvlText w:val="%1.%2.%3.%4.%5.%6"/>
      <w:lvlJc w:val="left"/>
      <w:pPr>
        <w:ind w:left="5617" w:hanging="1080"/>
      </w:pPr>
      <w:rPr>
        <w:rFonts w:hint="default"/>
      </w:rPr>
    </w:lvl>
    <w:lvl w:ilvl="6">
      <w:start w:val="1"/>
      <w:numFmt w:val="decimal"/>
      <w:isLgl/>
      <w:lvlText w:val="%1.%2.%3.%4.%5.%6.%7"/>
      <w:lvlJc w:val="left"/>
      <w:pPr>
        <w:ind w:left="5977" w:hanging="1440"/>
      </w:pPr>
      <w:rPr>
        <w:rFonts w:hint="default"/>
      </w:rPr>
    </w:lvl>
    <w:lvl w:ilvl="7">
      <w:start w:val="1"/>
      <w:numFmt w:val="decimal"/>
      <w:isLgl/>
      <w:lvlText w:val="%1.%2.%3.%4.%5.%6.%7.%8"/>
      <w:lvlJc w:val="left"/>
      <w:pPr>
        <w:ind w:left="5977" w:hanging="1440"/>
      </w:pPr>
      <w:rPr>
        <w:rFonts w:hint="default"/>
      </w:rPr>
    </w:lvl>
    <w:lvl w:ilvl="8">
      <w:start w:val="1"/>
      <w:numFmt w:val="decimal"/>
      <w:isLgl/>
      <w:lvlText w:val="%1.%2.%3.%4.%5.%6.%7.%8.%9"/>
      <w:lvlJc w:val="left"/>
      <w:pPr>
        <w:ind w:left="6337" w:hanging="1800"/>
      </w:pPr>
      <w:rPr>
        <w:rFonts w:hint="default"/>
      </w:rPr>
    </w:lvl>
  </w:abstractNum>
  <w:abstractNum w:abstractNumId="25" w15:restartNumberingAfterBreak="0">
    <w:nsid w:val="478A395C"/>
    <w:multiLevelType w:val="multilevel"/>
    <w:tmpl w:val="4586BBB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F30AAE"/>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27" w15:restartNumberingAfterBreak="0">
    <w:nsid w:val="48A81300"/>
    <w:multiLevelType w:val="hybridMultilevel"/>
    <w:tmpl w:val="713ECA96"/>
    <w:lvl w:ilvl="0" w:tplc="66EAAD4A">
      <w:start w:val="1"/>
      <w:numFmt w:val="decimal"/>
      <w:lvlText w:val="%1."/>
      <w:lvlJc w:val="left"/>
      <w:pPr>
        <w:ind w:left="644"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1B6035"/>
    <w:multiLevelType w:val="hybridMultilevel"/>
    <w:tmpl w:val="0F36D4BA"/>
    <w:lvl w:ilvl="0" w:tplc="7F0443CC">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1B068C"/>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1916AB"/>
    <w:multiLevelType w:val="hybridMultilevel"/>
    <w:tmpl w:val="559EF9FA"/>
    <w:lvl w:ilvl="0" w:tplc="A7808A26">
      <w:start w:val="1"/>
      <w:numFmt w:val="decimal"/>
      <w:lvlText w:val="%1."/>
      <w:lvlJc w:val="left"/>
      <w:pPr>
        <w:tabs>
          <w:tab w:val="num" w:pos="720"/>
        </w:tabs>
        <w:ind w:left="720" w:hanging="360"/>
      </w:pPr>
      <w:rPr>
        <w:rFonts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D5508B5"/>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32" w15:restartNumberingAfterBreak="0">
    <w:nsid w:val="5044118B"/>
    <w:multiLevelType w:val="multilevel"/>
    <w:tmpl w:val="5492BA1E"/>
    <w:lvl w:ilvl="0">
      <w:start w:val="1"/>
      <w:numFmt w:val="decimal"/>
      <w:lvlText w:val="%1."/>
      <w:lvlJc w:val="left"/>
      <w:pPr>
        <w:ind w:left="720" w:hanging="360"/>
      </w:pPr>
      <w:rPr>
        <w:rFonts w:hint="default"/>
      </w:r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33" w15:restartNumberingAfterBreak="0">
    <w:nsid w:val="52AA1B7B"/>
    <w:multiLevelType w:val="hybridMultilevel"/>
    <w:tmpl w:val="559EF9FA"/>
    <w:lvl w:ilvl="0" w:tplc="FFFFFFFF">
      <w:start w:val="1"/>
      <w:numFmt w:val="decimal"/>
      <w:lvlText w:val="%1."/>
      <w:lvlJc w:val="left"/>
      <w:pPr>
        <w:tabs>
          <w:tab w:val="num" w:pos="720"/>
        </w:tabs>
        <w:ind w:left="720" w:hanging="360"/>
      </w:pPr>
      <w:rPr>
        <w:rFonts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A0073FE"/>
    <w:multiLevelType w:val="hybridMultilevel"/>
    <w:tmpl w:val="FAD42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390F3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B5D49CF"/>
    <w:multiLevelType w:val="multilevel"/>
    <w:tmpl w:val="8C8C718A"/>
    <w:lvl w:ilvl="0">
      <w:start w:val="2"/>
      <w:numFmt w:val="decimal"/>
      <w:lvlText w:val="%1."/>
      <w:lvlJc w:val="left"/>
      <w:pPr>
        <w:ind w:left="7023" w:hanging="360"/>
      </w:pPr>
      <w:rPr>
        <w:rFonts w:hint="default"/>
        <w:b w:val="0"/>
      </w:rPr>
    </w:lvl>
    <w:lvl w:ilvl="1">
      <w:start w:val="1"/>
      <w:numFmt w:val="decimal"/>
      <w:lvlText w:val="%1.%2."/>
      <w:lvlJc w:val="left"/>
      <w:pPr>
        <w:ind w:left="5393" w:hanging="432"/>
      </w:pPr>
      <w:rPr>
        <w:rFonts w:hint="default"/>
        <w:b w:val="0"/>
        <w:sz w:val="24"/>
        <w:u w:val="none"/>
      </w:rPr>
    </w:lvl>
    <w:lvl w:ilvl="2">
      <w:start w:val="1"/>
      <w:numFmt w:val="decimal"/>
      <w:lvlText w:val="%1.%2.%3."/>
      <w:lvlJc w:val="left"/>
      <w:pPr>
        <w:ind w:left="8726" w:hanging="504"/>
      </w:pPr>
      <w:rPr>
        <w:rFonts w:hint="default"/>
        <w:b w:val="0"/>
        <w:sz w:val="24"/>
        <w:szCs w:val="24"/>
      </w:rPr>
    </w:lvl>
    <w:lvl w:ilvl="3">
      <w:start w:val="1"/>
      <w:numFmt w:val="decimal"/>
      <w:lvlText w:val="%1.%2.%3.%4."/>
      <w:lvlJc w:val="left"/>
      <w:pPr>
        <w:ind w:left="7736" w:hanging="648"/>
      </w:pPr>
      <w:rPr>
        <w:rFonts w:hint="default"/>
      </w:rPr>
    </w:lvl>
    <w:lvl w:ilvl="4">
      <w:start w:val="1"/>
      <w:numFmt w:val="decimal"/>
      <w:lvlText w:val="%1.%2.%3.%4.%5."/>
      <w:lvlJc w:val="left"/>
      <w:pPr>
        <w:ind w:left="7051" w:hanging="792"/>
      </w:pPr>
      <w:rPr>
        <w:rFonts w:hint="default"/>
      </w:rPr>
    </w:lvl>
    <w:lvl w:ilvl="5">
      <w:start w:val="1"/>
      <w:numFmt w:val="decimal"/>
      <w:lvlText w:val="%1.%2.%3.%4.%5.%6."/>
      <w:lvlJc w:val="left"/>
      <w:pPr>
        <w:ind w:left="7555" w:hanging="936"/>
      </w:pPr>
      <w:rPr>
        <w:rFonts w:hint="default"/>
      </w:rPr>
    </w:lvl>
    <w:lvl w:ilvl="6">
      <w:start w:val="1"/>
      <w:numFmt w:val="decimal"/>
      <w:lvlText w:val="%1.%2.%3.%4.%5.%6.%7."/>
      <w:lvlJc w:val="left"/>
      <w:pPr>
        <w:ind w:left="8059" w:hanging="1080"/>
      </w:pPr>
      <w:rPr>
        <w:rFonts w:hint="default"/>
      </w:rPr>
    </w:lvl>
    <w:lvl w:ilvl="7">
      <w:start w:val="1"/>
      <w:numFmt w:val="decimal"/>
      <w:lvlText w:val="%1.%2.%3.%4.%5.%6.%7.%8."/>
      <w:lvlJc w:val="left"/>
      <w:pPr>
        <w:ind w:left="8563" w:hanging="1224"/>
      </w:pPr>
      <w:rPr>
        <w:rFonts w:hint="default"/>
      </w:rPr>
    </w:lvl>
    <w:lvl w:ilvl="8">
      <w:start w:val="1"/>
      <w:numFmt w:val="decimal"/>
      <w:lvlText w:val="%1.%2.%3.%4.%5.%6.%7.%8.%9."/>
      <w:lvlJc w:val="left"/>
      <w:pPr>
        <w:ind w:left="9139" w:hanging="1440"/>
      </w:pPr>
      <w:rPr>
        <w:rFonts w:hint="default"/>
      </w:rPr>
    </w:lvl>
  </w:abstractNum>
  <w:abstractNum w:abstractNumId="37" w15:restartNumberingAfterBreak="0">
    <w:nsid w:val="5B8132E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C7F5043"/>
    <w:multiLevelType w:val="hybridMultilevel"/>
    <w:tmpl w:val="FAD42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1D625D8"/>
    <w:multiLevelType w:val="hybridMultilevel"/>
    <w:tmpl w:val="6A327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BE00B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DB17A5E"/>
    <w:multiLevelType w:val="multilevel"/>
    <w:tmpl w:val="30F24054"/>
    <w:lvl w:ilvl="0">
      <w:start w:val="1"/>
      <w:numFmt w:val="decimal"/>
      <w:lvlText w:val="%1."/>
      <w:lvlJc w:val="left"/>
      <w:pPr>
        <w:ind w:left="720" w:hanging="360"/>
      </w:pPr>
    </w:lvl>
    <w:lvl w:ilvl="1">
      <w:start w:val="1"/>
      <w:numFmt w:val="decimal"/>
      <w:isLgl/>
      <w:lvlText w:val="%1.%2."/>
      <w:lvlJc w:val="left"/>
      <w:pPr>
        <w:ind w:left="2149" w:hanging="720"/>
      </w:pPr>
      <w:rPr>
        <w:rFonts w:hint="default"/>
        <w:b w:val="0"/>
      </w:rPr>
    </w:lvl>
    <w:lvl w:ilvl="2">
      <w:start w:val="1"/>
      <w:numFmt w:val="decimal"/>
      <w:isLgl/>
      <w:lvlText w:val="%1.%2.%3."/>
      <w:lvlJc w:val="left"/>
      <w:pPr>
        <w:ind w:left="3218" w:hanging="720"/>
      </w:pPr>
      <w:rPr>
        <w:rFonts w:hint="default"/>
        <w:b w:val="0"/>
      </w:rPr>
    </w:lvl>
    <w:lvl w:ilvl="3">
      <w:start w:val="1"/>
      <w:numFmt w:val="decimal"/>
      <w:isLgl/>
      <w:lvlText w:val="%1.%2.%3.%4."/>
      <w:lvlJc w:val="left"/>
      <w:pPr>
        <w:ind w:left="4647" w:hanging="1080"/>
      </w:pPr>
      <w:rPr>
        <w:rFonts w:hint="default"/>
        <w:b w:val="0"/>
      </w:rPr>
    </w:lvl>
    <w:lvl w:ilvl="4">
      <w:start w:val="1"/>
      <w:numFmt w:val="decimal"/>
      <w:isLgl/>
      <w:lvlText w:val="%1.%2.%3.%4.%5."/>
      <w:lvlJc w:val="left"/>
      <w:pPr>
        <w:ind w:left="5716" w:hanging="1080"/>
      </w:pPr>
      <w:rPr>
        <w:rFonts w:hint="default"/>
        <w:b w:val="0"/>
      </w:rPr>
    </w:lvl>
    <w:lvl w:ilvl="5">
      <w:start w:val="1"/>
      <w:numFmt w:val="decimal"/>
      <w:isLgl/>
      <w:lvlText w:val="%1.%2.%3.%4.%5.%6."/>
      <w:lvlJc w:val="left"/>
      <w:pPr>
        <w:ind w:left="7145" w:hanging="1440"/>
      </w:pPr>
      <w:rPr>
        <w:rFonts w:hint="default"/>
        <w:b w:val="0"/>
      </w:rPr>
    </w:lvl>
    <w:lvl w:ilvl="6">
      <w:start w:val="1"/>
      <w:numFmt w:val="decimal"/>
      <w:isLgl/>
      <w:lvlText w:val="%1.%2.%3.%4.%5.%6.%7."/>
      <w:lvlJc w:val="left"/>
      <w:pPr>
        <w:ind w:left="8214" w:hanging="1440"/>
      </w:pPr>
      <w:rPr>
        <w:rFonts w:hint="default"/>
        <w:b w:val="0"/>
      </w:rPr>
    </w:lvl>
    <w:lvl w:ilvl="7">
      <w:start w:val="1"/>
      <w:numFmt w:val="decimal"/>
      <w:isLgl/>
      <w:lvlText w:val="%1.%2.%3.%4.%5.%6.%7.%8."/>
      <w:lvlJc w:val="left"/>
      <w:pPr>
        <w:ind w:left="9643" w:hanging="1800"/>
      </w:pPr>
      <w:rPr>
        <w:rFonts w:hint="default"/>
        <w:b w:val="0"/>
      </w:rPr>
    </w:lvl>
    <w:lvl w:ilvl="8">
      <w:start w:val="1"/>
      <w:numFmt w:val="decimal"/>
      <w:isLgl/>
      <w:lvlText w:val="%1.%2.%3.%4.%5.%6.%7.%8.%9."/>
      <w:lvlJc w:val="left"/>
      <w:pPr>
        <w:ind w:left="10712" w:hanging="1800"/>
      </w:pPr>
      <w:rPr>
        <w:rFonts w:hint="default"/>
        <w:b w:val="0"/>
      </w:rPr>
    </w:lvl>
  </w:abstractNum>
  <w:abstractNum w:abstractNumId="42" w15:restartNumberingAfterBreak="0">
    <w:nsid w:val="70664C56"/>
    <w:multiLevelType w:val="hybridMultilevel"/>
    <w:tmpl w:val="357E9062"/>
    <w:lvl w:ilvl="0" w:tplc="292A870A">
      <w:start w:val="1"/>
      <w:numFmt w:val="decimal"/>
      <w:lvlText w:val="%1."/>
      <w:lvlJc w:val="left"/>
      <w:pPr>
        <w:ind w:left="1060"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C64871"/>
    <w:multiLevelType w:val="hybridMultilevel"/>
    <w:tmpl w:val="27D8F98E"/>
    <w:lvl w:ilvl="0" w:tplc="0A68B7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78826A9B"/>
    <w:multiLevelType w:val="hybridMultilevel"/>
    <w:tmpl w:val="6A327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F2353B"/>
    <w:multiLevelType w:val="hybridMultilevel"/>
    <w:tmpl w:val="E82ECF66"/>
    <w:lvl w:ilvl="0" w:tplc="F93CF7F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9"/>
  </w:num>
  <w:num w:numId="5">
    <w:abstractNumId w:val="4"/>
  </w:num>
  <w:num w:numId="6">
    <w:abstractNumId w:val="25"/>
  </w:num>
  <w:num w:numId="7">
    <w:abstractNumId w:val="30"/>
  </w:num>
  <w:num w:numId="8">
    <w:abstractNumId w:val="20"/>
  </w:num>
  <w:num w:numId="9">
    <w:abstractNumId w:val="12"/>
  </w:num>
  <w:num w:numId="10">
    <w:abstractNumId w:val="1"/>
  </w:num>
  <w:num w:numId="11">
    <w:abstractNumId w:val="38"/>
  </w:num>
  <w:num w:numId="12">
    <w:abstractNumId w:val="0"/>
  </w:num>
  <w:num w:numId="13">
    <w:abstractNumId w:val="14"/>
  </w:num>
  <w:num w:numId="14">
    <w:abstractNumId w:val="28"/>
  </w:num>
  <w:num w:numId="15">
    <w:abstractNumId w:val="21"/>
  </w:num>
  <w:num w:numId="16">
    <w:abstractNumId w:val="8"/>
  </w:num>
  <w:num w:numId="17">
    <w:abstractNumId w:val="7"/>
  </w:num>
  <w:num w:numId="18">
    <w:abstractNumId w:val="29"/>
  </w:num>
  <w:num w:numId="19">
    <w:abstractNumId w:val="35"/>
  </w:num>
  <w:num w:numId="20">
    <w:abstractNumId w:val="45"/>
  </w:num>
  <w:num w:numId="21">
    <w:abstractNumId w:val="42"/>
  </w:num>
  <w:num w:numId="22">
    <w:abstractNumId w:val="37"/>
  </w:num>
  <w:num w:numId="23">
    <w:abstractNumId w:val="16"/>
  </w:num>
  <w:num w:numId="24">
    <w:abstractNumId w:val="15"/>
  </w:num>
  <w:num w:numId="25">
    <w:abstractNumId w:val="31"/>
  </w:num>
  <w:num w:numId="26">
    <w:abstractNumId w:val="26"/>
  </w:num>
  <w:num w:numId="27">
    <w:abstractNumId w:val="2"/>
  </w:num>
  <w:num w:numId="28">
    <w:abstractNumId w:val="40"/>
  </w:num>
  <w:num w:numId="29">
    <w:abstractNumId w:val="44"/>
  </w:num>
  <w:num w:numId="30">
    <w:abstractNumId w:val="39"/>
  </w:num>
  <w:num w:numId="31">
    <w:abstractNumId w:val="19"/>
  </w:num>
  <w:num w:numId="32">
    <w:abstractNumId w:val="22"/>
  </w:num>
  <w:num w:numId="33">
    <w:abstractNumId w:val="27"/>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6"/>
  </w:num>
  <w:num w:numId="37">
    <w:abstractNumId w:val="13"/>
  </w:num>
  <w:num w:numId="38">
    <w:abstractNumId w:val="3"/>
  </w:num>
  <w:num w:numId="39">
    <w:abstractNumId w:val="33"/>
  </w:num>
  <w:num w:numId="40">
    <w:abstractNumId w:val="10"/>
  </w:num>
  <w:num w:numId="41">
    <w:abstractNumId w:val="17"/>
  </w:num>
  <w:num w:numId="42">
    <w:abstractNumId w:val="32"/>
  </w:num>
  <w:num w:numId="43">
    <w:abstractNumId w:val="11"/>
  </w:num>
  <w:num w:numId="44">
    <w:abstractNumId w:val="5"/>
  </w:num>
  <w:num w:numId="45">
    <w:abstractNumId w:val="24"/>
  </w:num>
  <w:num w:numId="46">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5DD4"/>
    <w:rsid w:val="000068A8"/>
    <w:rsid w:val="00007A4D"/>
    <w:rsid w:val="000122CC"/>
    <w:rsid w:val="00012DEF"/>
    <w:rsid w:val="00013012"/>
    <w:rsid w:val="00014968"/>
    <w:rsid w:val="000153C0"/>
    <w:rsid w:val="00021AA3"/>
    <w:rsid w:val="00023DF3"/>
    <w:rsid w:val="000302B2"/>
    <w:rsid w:val="00033744"/>
    <w:rsid w:val="00034D70"/>
    <w:rsid w:val="00036A5E"/>
    <w:rsid w:val="00040BFE"/>
    <w:rsid w:val="00043130"/>
    <w:rsid w:val="00045894"/>
    <w:rsid w:val="0004784F"/>
    <w:rsid w:val="00053ACD"/>
    <w:rsid w:val="0005438F"/>
    <w:rsid w:val="000570C1"/>
    <w:rsid w:val="00057F72"/>
    <w:rsid w:val="0008004B"/>
    <w:rsid w:val="000808E6"/>
    <w:rsid w:val="000911D3"/>
    <w:rsid w:val="000944F5"/>
    <w:rsid w:val="000A0F84"/>
    <w:rsid w:val="000A1AC4"/>
    <w:rsid w:val="000A407E"/>
    <w:rsid w:val="000A643F"/>
    <w:rsid w:val="000B40CB"/>
    <w:rsid w:val="000B7370"/>
    <w:rsid w:val="000C10FB"/>
    <w:rsid w:val="000C1263"/>
    <w:rsid w:val="000C17A4"/>
    <w:rsid w:val="000C78A3"/>
    <w:rsid w:val="000D12B2"/>
    <w:rsid w:val="000D18F2"/>
    <w:rsid w:val="000D521C"/>
    <w:rsid w:val="000E2F9E"/>
    <w:rsid w:val="000F1326"/>
    <w:rsid w:val="000F6E22"/>
    <w:rsid w:val="00102633"/>
    <w:rsid w:val="00103EA6"/>
    <w:rsid w:val="001114A0"/>
    <w:rsid w:val="0011333A"/>
    <w:rsid w:val="00120282"/>
    <w:rsid w:val="00126847"/>
    <w:rsid w:val="00127D46"/>
    <w:rsid w:val="001375EC"/>
    <w:rsid w:val="0014046D"/>
    <w:rsid w:val="00140BB8"/>
    <w:rsid w:val="00143503"/>
    <w:rsid w:val="001441AC"/>
    <w:rsid w:val="00144C8B"/>
    <w:rsid w:val="00160573"/>
    <w:rsid w:val="00175AC5"/>
    <w:rsid w:val="00182962"/>
    <w:rsid w:val="001847E8"/>
    <w:rsid w:val="001848F1"/>
    <w:rsid w:val="00192438"/>
    <w:rsid w:val="001924E0"/>
    <w:rsid w:val="001926AC"/>
    <w:rsid w:val="00195452"/>
    <w:rsid w:val="001A3714"/>
    <w:rsid w:val="001A770B"/>
    <w:rsid w:val="001A7FDA"/>
    <w:rsid w:val="001B0849"/>
    <w:rsid w:val="001B13FD"/>
    <w:rsid w:val="001B2630"/>
    <w:rsid w:val="001B3135"/>
    <w:rsid w:val="001B37A3"/>
    <w:rsid w:val="001C6475"/>
    <w:rsid w:val="001D3B05"/>
    <w:rsid w:val="001D45FF"/>
    <w:rsid w:val="001E1488"/>
    <w:rsid w:val="001E33F9"/>
    <w:rsid w:val="001E364D"/>
    <w:rsid w:val="001F16DB"/>
    <w:rsid w:val="001F2880"/>
    <w:rsid w:val="001F6323"/>
    <w:rsid w:val="001F76A4"/>
    <w:rsid w:val="00201BB8"/>
    <w:rsid w:val="00211928"/>
    <w:rsid w:val="002120C8"/>
    <w:rsid w:val="002120F0"/>
    <w:rsid w:val="002131EC"/>
    <w:rsid w:val="002163FC"/>
    <w:rsid w:val="00220FE5"/>
    <w:rsid w:val="00226C22"/>
    <w:rsid w:val="002275BB"/>
    <w:rsid w:val="00227DAC"/>
    <w:rsid w:val="002311BD"/>
    <w:rsid w:val="00234D6E"/>
    <w:rsid w:val="00237239"/>
    <w:rsid w:val="002472BA"/>
    <w:rsid w:val="00252705"/>
    <w:rsid w:val="00252B9E"/>
    <w:rsid w:val="00257253"/>
    <w:rsid w:val="0026275D"/>
    <w:rsid w:val="002645DC"/>
    <w:rsid w:val="002721A4"/>
    <w:rsid w:val="002735C1"/>
    <w:rsid w:val="00277600"/>
    <w:rsid w:val="00281DC1"/>
    <w:rsid w:val="00285201"/>
    <w:rsid w:val="002A3B24"/>
    <w:rsid w:val="002A4646"/>
    <w:rsid w:val="002B6CF1"/>
    <w:rsid w:val="002D680B"/>
    <w:rsid w:val="002D71AE"/>
    <w:rsid w:val="002E102F"/>
    <w:rsid w:val="002E1D13"/>
    <w:rsid w:val="002E1DE9"/>
    <w:rsid w:val="002E4AAD"/>
    <w:rsid w:val="003028C9"/>
    <w:rsid w:val="0030410E"/>
    <w:rsid w:val="003064CB"/>
    <w:rsid w:val="00306C67"/>
    <w:rsid w:val="00311BB0"/>
    <w:rsid w:val="00315135"/>
    <w:rsid w:val="00316A7D"/>
    <w:rsid w:val="003223F3"/>
    <w:rsid w:val="0032633F"/>
    <w:rsid w:val="00327259"/>
    <w:rsid w:val="0033009A"/>
    <w:rsid w:val="00340D88"/>
    <w:rsid w:val="003422EE"/>
    <w:rsid w:val="00344BFA"/>
    <w:rsid w:val="0035393A"/>
    <w:rsid w:val="00355095"/>
    <w:rsid w:val="003608E9"/>
    <w:rsid w:val="003610D0"/>
    <w:rsid w:val="00361244"/>
    <w:rsid w:val="00366597"/>
    <w:rsid w:val="00367A84"/>
    <w:rsid w:val="00370FB1"/>
    <w:rsid w:val="0037307E"/>
    <w:rsid w:val="00380B7F"/>
    <w:rsid w:val="00386AC5"/>
    <w:rsid w:val="00392CE9"/>
    <w:rsid w:val="003930F2"/>
    <w:rsid w:val="003A15DE"/>
    <w:rsid w:val="003A4BB8"/>
    <w:rsid w:val="003A68DF"/>
    <w:rsid w:val="003B16A5"/>
    <w:rsid w:val="003C30E8"/>
    <w:rsid w:val="003C4A76"/>
    <w:rsid w:val="003C574A"/>
    <w:rsid w:val="003C690B"/>
    <w:rsid w:val="003D207A"/>
    <w:rsid w:val="003D37C8"/>
    <w:rsid w:val="003D62C8"/>
    <w:rsid w:val="003D7EC1"/>
    <w:rsid w:val="003E41AB"/>
    <w:rsid w:val="003E5A02"/>
    <w:rsid w:val="003F2505"/>
    <w:rsid w:val="00401421"/>
    <w:rsid w:val="004125C6"/>
    <w:rsid w:val="00413552"/>
    <w:rsid w:val="004159F1"/>
    <w:rsid w:val="00416CFB"/>
    <w:rsid w:val="00421683"/>
    <w:rsid w:val="004221F1"/>
    <w:rsid w:val="004229C8"/>
    <w:rsid w:val="00423EB5"/>
    <w:rsid w:val="00425DCF"/>
    <w:rsid w:val="00433072"/>
    <w:rsid w:val="0043411D"/>
    <w:rsid w:val="00445432"/>
    <w:rsid w:val="00450C01"/>
    <w:rsid w:val="0045381B"/>
    <w:rsid w:val="00456E12"/>
    <w:rsid w:val="00476103"/>
    <w:rsid w:val="00480849"/>
    <w:rsid w:val="0048244A"/>
    <w:rsid w:val="00484512"/>
    <w:rsid w:val="004932DB"/>
    <w:rsid w:val="0049333C"/>
    <w:rsid w:val="00495689"/>
    <w:rsid w:val="00496DFB"/>
    <w:rsid w:val="00497654"/>
    <w:rsid w:val="00497ACF"/>
    <w:rsid w:val="004A4816"/>
    <w:rsid w:val="004A606C"/>
    <w:rsid w:val="004B1AD5"/>
    <w:rsid w:val="004B69F5"/>
    <w:rsid w:val="004B6DAF"/>
    <w:rsid w:val="004B7A24"/>
    <w:rsid w:val="004C1EA3"/>
    <w:rsid w:val="004D1A37"/>
    <w:rsid w:val="004D4B38"/>
    <w:rsid w:val="004D6055"/>
    <w:rsid w:val="004F42F9"/>
    <w:rsid w:val="004F4866"/>
    <w:rsid w:val="004F7DB5"/>
    <w:rsid w:val="00500A3F"/>
    <w:rsid w:val="005075E1"/>
    <w:rsid w:val="0051279E"/>
    <w:rsid w:val="005132A1"/>
    <w:rsid w:val="00515B98"/>
    <w:rsid w:val="00515CBE"/>
    <w:rsid w:val="00526FD4"/>
    <w:rsid w:val="005277B6"/>
    <w:rsid w:val="005334D5"/>
    <w:rsid w:val="00535034"/>
    <w:rsid w:val="005433F4"/>
    <w:rsid w:val="00547EE6"/>
    <w:rsid w:val="00547F2B"/>
    <w:rsid w:val="00551234"/>
    <w:rsid w:val="005529F7"/>
    <w:rsid w:val="0055309B"/>
    <w:rsid w:val="0055633F"/>
    <w:rsid w:val="00561578"/>
    <w:rsid w:val="00563A7E"/>
    <w:rsid w:val="00571278"/>
    <w:rsid w:val="00572518"/>
    <w:rsid w:val="005753DE"/>
    <w:rsid w:val="00576E8F"/>
    <w:rsid w:val="005856B7"/>
    <w:rsid w:val="00585F80"/>
    <w:rsid w:val="0058642E"/>
    <w:rsid w:val="005871CC"/>
    <w:rsid w:val="00590768"/>
    <w:rsid w:val="0059588F"/>
    <w:rsid w:val="00597E36"/>
    <w:rsid w:val="005A2B88"/>
    <w:rsid w:val="005A4AD8"/>
    <w:rsid w:val="005A56A2"/>
    <w:rsid w:val="005A6553"/>
    <w:rsid w:val="005B1491"/>
    <w:rsid w:val="005B5865"/>
    <w:rsid w:val="005B71E4"/>
    <w:rsid w:val="005D40F5"/>
    <w:rsid w:val="005D7BA8"/>
    <w:rsid w:val="005E066E"/>
    <w:rsid w:val="005E1345"/>
    <w:rsid w:val="005E5855"/>
    <w:rsid w:val="005E5886"/>
    <w:rsid w:val="005E7E86"/>
    <w:rsid w:val="005F1BFE"/>
    <w:rsid w:val="005F61A1"/>
    <w:rsid w:val="006003E1"/>
    <w:rsid w:val="00613AB2"/>
    <w:rsid w:val="006227C6"/>
    <w:rsid w:val="00622BD9"/>
    <w:rsid w:val="006320F7"/>
    <w:rsid w:val="00653792"/>
    <w:rsid w:val="006568CE"/>
    <w:rsid w:val="0066125C"/>
    <w:rsid w:val="006617AD"/>
    <w:rsid w:val="006629E9"/>
    <w:rsid w:val="006634CE"/>
    <w:rsid w:val="00673BBD"/>
    <w:rsid w:val="0067734E"/>
    <w:rsid w:val="00680B61"/>
    <w:rsid w:val="006926AB"/>
    <w:rsid w:val="006936CF"/>
    <w:rsid w:val="006B14E3"/>
    <w:rsid w:val="006B3625"/>
    <w:rsid w:val="006B68A5"/>
    <w:rsid w:val="006C5591"/>
    <w:rsid w:val="006E6452"/>
    <w:rsid w:val="006F0E12"/>
    <w:rsid w:val="006F16F8"/>
    <w:rsid w:val="006F2A70"/>
    <w:rsid w:val="006F3881"/>
    <w:rsid w:val="006F4400"/>
    <w:rsid w:val="00700899"/>
    <w:rsid w:val="00705A18"/>
    <w:rsid w:val="0071472B"/>
    <w:rsid w:val="0072114D"/>
    <w:rsid w:val="007214CF"/>
    <w:rsid w:val="00732C5E"/>
    <w:rsid w:val="0074121C"/>
    <w:rsid w:val="007436D6"/>
    <w:rsid w:val="0074433D"/>
    <w:rsid w:val="00745749"/>
    <w:rsid w:val="00757186"/>
    <w:rsid w:val="00760575"/>
    <w:rsid w:val="007611D3"/>
    <w:rsid w:val="00771B04"/>
    <w:rsid w:val="0079261B"/>
    <w:rsid w:val="0079457B"/>
    <w:rsid w:val="00796281"/>
    <w:rsid w:val="007A00F4"/>
    <w:rsid w:val="007A0ACC"/>
    <w:rsid w:val="007B07A9"/>
    <w:rsid w:val="007B404E"/>
    <w:rsid w:val="007B5098"/>
    <w:rsid w:val="007B56F3"/>
    <w:rsid w:val="007C3379"/>
    <w:rsid w:val="007C597D"/>
    <w:rsid w:val="007D162A"/>
    <w:rsid w:val="007D1CD8"/>
    <w:rsid w:val="007D6ECB"/>
    <w:rsid w:val="007E14DC"/>
    <w:rsid w:val="007E7B5D"/>
    <w:rsid w:val="00807ED5"/>
    <w:rsid w:val="0081063C"/>
    <w:rsid w:val="0081499B"/>
    <w:rsid w:val="00822773"/>
    <w:rsid w:val="0082392B"/>
    <w:rsid w:val="00835BFD"/>
    <w:rsid w:val="0083777C"/>
    <w:rsid w:val="00840047"/>
    <w:rsid w:val="008401E4"/>
    <w:rsid w:val="008461E4"/>
    <w:rsid w:val="008504C9"/>
    <w:rsid w:val="00861C62"/>
    <w:rsid w:val="00874476"/>
    <w:rsid w:val="008759B3"/>
    <w:rsid w:val="008831B4"/>
    <w:rsid w:val="00886219"/>
    <w:rsid w:val="0088746E"/>
    <w:rsid w:val="00895F2B"/>
    <w:rsid w:val="008964A0"/>
    <w:rsid w:val="008A379A"/>
    <w:rsid w:val="008A5961"/>
    <w:rsid w:val="008B063D"/>
    <w:rsid w:val="008B4E73"/>
    <w:rsid w:val="008C43ED"/>
    <w:rsid w:val="008C78B8"/>
    <w:rsid w:val="008D0CCD"/>
    <w:rsid w:val="008D4AC3"/>
    <w:rsid w:val="008D4C41"/>
    <w:rsid w:val="008D4E0C"/>
    <w:rsid w:val="008D70A2"/>
    <w:rsid w:val="008E5F84"/>
    <w:rsid w:val="008E6471"/>
    <w:rsid w:val="008E6D1A"/>
    <w:rsid w:val="008F22E2"/>
    <w:rsid w:val="008F5FC9"/>
    <w:rsid w:val="008F5FF6"/>
    <w:rsid w:val="008F6131"/>
    <w:rsid w:val="00904784"/>
    <w:rsid w:val="00905798"/>
    <w:rsid w:val="009071CE"/>
    <w:rsid w:val="00907A6C"/>
    <w:rsid w:val="009179D2"/>
    <w:rsid w:val="00920A68"/>
    <w:rsid w:val="009214B2"/>
    <w:rsid w:val="00926498"/>
    <w:rsid w:val="00927F66"/>
    <w:rsid w:val="0093056E"/>
    <w:rsid w:val="009333CF"/>
    <w:rsid w:val="00933868"/>
    <w:rsid w:val="00933F91"/>
    <w:rsid w:val="009377AC"/>
    <w:rsid w:val="009423A1"/>
    <w:rsid w:val="00961687"/>
    <w:rsid w:val="00965222"/>
    <w:rsid w:val="00967D5D"/>
    <w:rsid w:val="00974A06"/>
    <w:rsid w:val="009814F0"/>
    <w:rsid w:val="009852C6"/>
    <w:rsid w:val="0099051B"/>
    <w:rsid w:val="0099098B"/>
    <w:rsid w:val="009972F3"/>
    <w:rsid w:val="009A652F"/>
    <w:rsid w:val="009A6ACF"/>
    <w:rsid w:val="009B42C0"/>
    <w:rsid w:val="009C2E23"/>
    <w:rsid w:val="009D261A"/>
    <w:rsid w:val="009D31B9"/>
    <w:rsid w:val="009E25D0"/>
    <w:rsid w:val="009E2BCA"/>
    <w:rsid w:val="009E4FDD"/>
    <w:rsid w:val="009F2805"/>
    <w:rsid w:val="009F58BC"/>
    <w:rsid w:val="00A002C5"/>
    <w:rsid w:val="00A02A73"/>
    <w:rsid w:val="00A04D70"/>
    <w:rsid w:val="00A05A52"/>
    <w:rsid w:val="00A05BF8"/>
    <w:rsid w:val="00A06C14"/>
    <w:rsid w:val="00A13D51"/>
    <w:rsid w:val="00A20713"/>
    <w:rsid w:val="00A20A96"/>
    <w:rsid w:val="00A26240"/>
    <w:rsid w:val="00A30312"/>
    <w:rsid w:val="00A35CDC"/>
    <w:rsid w:val="00A36F62"/>
    <w:rsid w:val="00A40367"/>
    <w:rsid w:val="00A56CAE"/>
    <w:rsid w:val="00A57A7B"/>
    <w:rsid w:val="00A60320"/>
    <w:rsid w:val="00A60D24"/>
    <w:rsid w:val="00A66628"/>
    <w:rsid w:val="00A66630"/>
    <w:rsid w:val="00A6725A"/>
    <w:rsid w:val="00A73205"/>
    <w:rsid w:val="00A738F5"/>
    <w:rsid w:val="00A76D45"/>
    <w:rsid w:val="00A84B81"/>
    <w:rsid w:val="00A87C37"/>
    <w:rsid w:val="00A93AAA"/>
    <w:rsid w:val="00A951F6"/>
    <w:rsid w:val="00A95BFA"/>
    <w:rsid w:val="00AA0FC2"/>
    <w:rsid w:val="00AA6FB9"/>
    <w:rsid w:val="00AC0AF5"/>
    <w:rsid w:val="00AC0DE7"/>
    <w:rsid w:val="00AD0933"/>
    <w:rsid w:val="00AD3D5B"/>
    <w:rsid w:val="00AD5646"/>
    <w:rsid w:val="00AD56AC"/>
    <w:rsid w:val="00AD6D2F"/>
    <w:rsid w:val="00AE100F"/>
    <w:rsid w:val="00AF01AB"/>
    <w:rsid w:val="00AF1A85"/>
    <w:rsid w:val="00B001DD"/>
    <w:rsid w:val="00B0028C"/>
    <w:rsid w:val="00B07AEE"/>
    <w:rsid w:val="00B113C7"/>
    <w:rsid w:val="00B12993"/>
    <w:rsid w:val="00B20409"/>
    <w:rsid w:val="00B21BBE"/>
    <w:rsid w:val="00B306DB"/>
    <w:rsid w:val="00B36C9E"/>
    <w:rsid w:val="00B44566"/>
    <w:rsid w:val="00B454B7"/>
    <w:rsid w:val="00B46BA5"/>
    <w:rsid w:val="00B52D25"/>
    <w:rsid w:val="00B5466C"/>
    <w:rsid w:val="00B54AEB"/>
    <w:rsid w:val="00B556A1"/>
    <w:rsid w:val="00B5725C"/>
    <w:rsid w:val="00B57DE3"/>
    <w:rsid w:val="00B66235"/>
    <w:rsid w:val="00B6781F"/>
    <w:rsid w:val="00B67C88"/>
    <w:rsid w:val="00B72F77"/>
    <w:rsid w:val="00B80D69"/>
    <w:rsid w:val="00B828AD"/>
    <w:rsid w:val="00B8408A"/>
    <w:rsid w:val="00B855FE"/>
    <w:rsid w:val="00B945FC"/>
    <w:rsid w:val="00BA7FB9"/>
    <w:rsid w:val="00BB157F"/>
    <w:rsid w:val="00BC5464"/>
    <w:rsid w:val="00BC603B"/>
    <w:rsid w:val="00BC7590"/>
    <w:rsid w:val="00BD1D36"/>
    <w:rsid w:val="00BD444B"/>
    <w:rsid w:val="00BD65D4"/>
    <w:rsid w:val="00BE007D"/>
    <w:rsid w:val="00BE26F9"/>
    <w:rsid w:val="00BE4F07"/>
    <w:rsid w:val="00BE68B8"/>
    <w:rsid w:val="00BF278F"/>
    <w:rsid w:val="00BF35EB"/>
    <w:rsid w:val="00BF716F"/>
    <w:rsid w:val="00BF77E9"/>
    <w:rsid w:val="00C00693"/>
    <w:rsid w:val="00C02479"/>
    <w:rsid w:val="00C043C7"/>
    <w:rsid w:val="00C07416"/>
    <w:rsid w:val="00C11FE6"/>
    <w:rsid w:val="00C212A7"/>
    <w:rsid w:val="00C21585"/>
    <w:rsid w:val="00C26636"/>
    <w:rsid w:val="00C331EA"/>
    <w:rsid w:val="00C438F5"/>
    <w:rsid w:val="00C45048"/>
    <w:rsid w:val="00C52642"/>
    <w:rsid w:val="00C52908"/>
    <w:rsid w:val="00C55674"/>
    <w:rsid w:val="00C55AD2"/>
    <w:rsid w:val="00C62488"/>
    <w:rsid w:val="00C71610"/>
    <w:rsid w:val="00C75C4C"/>
    <w:rsid w:val="00C77AD0"/>
    <w:rsid w:val="00C82850"/>
    <w:rsid w:val="00C83515"/>
    <w:rsid w:val="00C9000A"/>
    <w:rsid w:val="00C93DEA"/>
    <w:rsid w:val="00C9404B"/>
    <w:rsid w:val="00C9469E"/>
    <w:rsid w:val="00CA1BE0"/>
    <w:rsid w:val="00CA3B56"/>
    <w:rsid w:val="00CA616A"/>
    <w:rsid w:val="00CB0FB8"/>
    <w:rsid w:val="00CB5269"/>
    <w:rsid w:val="00CB55FD"/>
    <w:rsid w:val="00CE325C"/>
    <w:rsid w:val="00CE3F1D"/>
    <w:rsid w:val="00CE5760"/>
    <w:rsid w:val="00CF2C87"/>
    <w:rsid w:val="00D021FB"/>
    <w:rsid w:val="00D0598C"/>
    <w:rsid w:val="00D05F7D"/>
    <w:rsid w:val="00D1232E"/>
    <w:rsid w:val="00D13E20"/>
    <w:rsid w:val="00D15176"/>
    <w:rsid w:val="00D26329"/>
    <w:rsid w:val="00D43162"/>
    <w:rsid w:val="00D50903"/>
    <w:rsid w:val="00D62D28"/>
    <w:rsid w:val="00D66B6B"/>
    <w:rsid w:val="00D67CE8"/>
    <w:rsid w:val="00D725B9"/>
    <w:rsid w:val="00D82055"/>
    <w:rsid w:val="00D84358"/>
    <w:rsid w:val="00D85B2B"/>
    <w:rsid w:val="00D866B8"/>
    <w:rsid w:val="00D91435"/>
    <w:rsid w:val="00D97207"/>
    <w:rsid w:val="00DA08B4"/>
    <w:rsid w:val="00DA1FAD"/>
    <w:rsid w:val="00DA4F21"/>
    <w:rsid w:val="00DB26E0"/>
    <w:rsid w:val="00DC4013"/>
    <w:rsid w:val="00DE531E"/>
    <w:rsid w:val="00DF726D"/>
    <w:rsid w:val="00DF7309"/>
    <w:rsid w:val="00DF7E5C"/>
    <w:rsid w:val="00E00A4C"/>
    <w:rsid w:val="00E01EAE"/>
    <w:rsid w:val="00E05346"/>
    <w:rsid w:val="00E07A98"/>
    <w:rsid w:val="00E119A4"/>
    <w:rsid w:val="00E13CFF"/>
    <w:rsid w:val="00E14529"/>
    <w:rsid w:val="00E219CC"/>
    <w:rsid w:val="00E25DBA"/>
    <w:rsid w:val="00E307C3"/>
    <w:rsid w:val="00E34E6D"/>
    <w:rsid w:val="00E363AF"/>
    <w:rsid w:val="00E37636"/>
    <w:rsid w:val="00E533DA"/>
    <w:rsid w:val="00E661E9"/>
    <w:rsid w:val="00E7299F"/>
    <w:rsid w:val="00E73818"/>
    <w:rsid w:val="00E77556"/>
    <w:rsid w:val="00E8314B"/>
    <w:rsid w:val="00E87447"/>
    <w:rsid w:val="00E876FD"/>
    <w:rsid w:val="00E90F34"/>
    <w:rsid w:val="00EA049F"/>
    <w:rsid w:val="00EA23EA"/>
    <w:rsid w:val="00EA3B1D"/>
    <w:rsid w:val="00EA7C56"/>
    <w:rsid w:val="00EB0EC9"/>
    <w:rsid w:val="00EC3EE6"/>
    <w:rsid w:val="00EC46E6"/>
    <w:rsid w:val="00EC5940"/>
    <w:rsid w:val="00EC703D"/>
    <w:rsid w:val="00ED0444"/>
    <w:rsid w:val="00ED1625"/>
    <w:rsid w:val="00ED72FB"/>
    <w:rsid w:val="00EE03E3"/>
    <w:rsid w:val="00EE59FA"/>
    <w:rsid w:val="00EE6F27"/>
    <w:rsid w:val="00EF0AE6"/>
    <w:rsid w:val="00EF4C8A"/>
    <w:rsid w:val="00EF7341"/>
    <w:rsid w:val="00F012E2"/>
    <w:rsid w:val="00F0222C"/>
    <w:rsid w:val="00F0386F"/>
    <w:rsid w:val="00F05E60"/>
    <w:rsid w:val="00F14A9B"/>
    <w:rsid w:val="00F16AA8"/>
    <w:rsid w:val="00F17E85"/>
    <w:rsid w:val="00F21ECC"/>
    <w:rsid w:val="00F22C68"/>
    <w:rsid w:val="00F24E57"/>
    <w:rsid w:val="00F264CE"/>
    <w:rsid w:val="00F30356"/>
    <w:rsid w:val="00F3134E"/>
    <w:rsid w:val="00F52DB7"/>
    <w:rsid w:val="00F55DE2"/>
    <w:rsid w:val="00F64E9D"/>
    <w:rsid w:val="00F6533B"/>
    <w:rsid w:val="00F7450C"/>
    <w:rsid w:val="00F755F1"/>
    <w:rsid w:val="00F779A3"/>
    <w:rsid w:val="00F83C2F"/>
    <w:rsid w:val="00F87AAF"/>
    <w:rsid w:val="00F96F29"/>
    <w:rsid w:val="00FA65A5"/>
    <w:rsid w:val="00FB7A6F"/>
    <w:rsid w:val="00FC2812"/>
    <w:rsid w:val="00FD23E9"/>
    <w:rsid w:val="00FD60FA"/>
    <w:rsid w:val="00FD6885"/>
    <w:rsid w:val="00FE29D2"/>
    <w:rsid w:val="00FE6E50"/>
    <w:rsid w:val="00FE7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D1DC7"/>
  <w15:docId w15:val="{A9361340-826F-4404-BF4D-BA8A763FE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AB2"/>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H2,H2 Знак,Заголовок 21,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2"/>
    <w:basedOn w:val="a"/>
    <w:next w:val="a"/>
    <w:link w:val="20"/>
    <w:qFormat/>
    <w:rsid w:val="000122CC"/>
    <w:pPr>
      <w:keepNext/>
      <w:tabs>
        <w:tab w:val="num" w:pos="1134"/>
      </w:tabs>
      <w:suppressAutoHyphens/>
      <w:spacing w:before="360" w:after="120" w:line="240" w:lineRule="auto"/>
      <w:ind w:left="1134" w:hanging="1134"/>
      <w:jc w:val="left"/>
      <w:outlineLvl w:val="1"/>
    </w:pPr>
    <w:rPr>
      <w:b/>
      <w:snapToGrid/>
      <w:sz w:val="32"/>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1">
    <w:name w:val="Body Text Indent 2"/>
    <w:basedOn w:val="a"/>
    <w:link w:val="22"/>
    <w:rsid w:val="003C690B"/>
    <w:pPr>
      <w:spacing w:line="240" w:lineRule="auto"/>
    </w:pPr>
    <w:rPr>
      <w:snapToGrid/>
      <w:szCs w:val="24"/>
    </w:rPr>
  </w:style>
  <w:style w:type="character" w:customStyle="1" w:styleId="22">
    <w:name w:val="Основной текст с отступом 2 Знак"/>
    <w:basedOn w:val="a0"/>
    <w:link w:val="21"/>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uiPriority w:val="9"/>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aliases w:val="Table-Normal,RSHB_Table-Normal,Заголовок_3,Подпись рисунка"/>
    <w:basedOn w:val="a"/>
    <w:link w:val="aa"/>
    <w:uiPriority w:val="34"/>
    <w:qFormat/>
    <w:rsid w:val="003C690B"/>
    <w:pPr>
      <w:ind w:left="720"/>
      <w:contextualSpacing/>
    </w:pPr>
  </w:style>
  <w:style w:type="paragraph" w:customStyle="1" w:styleId="210">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b">
    <w:name w:val="Hyperlink"/>
    <w:unhideWhenUsed/>
    <w:rsid w:val="00C02479"/>
    <w:rPr>
      <w:color w:val="0000FF"/>
      <w:u w:val="single"/>
    </w:rPr>
  </w:style>
  <w:style w:type="paragraph" w:styleId="ac">
    <w:name w:val="Balloon Text"/>
    <w:basedOn w:val="a"/>
    <w:link w:val="ad"/>
    <w:uiPriority w:val="99"/>
    <w:semiHidden/>
    <w:unhideWhenUsed/>
    <w:rsid w:val="00DA4F21"/>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DA4F21"/>
    <w:rPr>
      <w:rFonts w:ascii="Tahoma" w:eastAsia="Times New Roman" w:hAnsi="Tahoma" w:cs="Tahoma"/>
      <w:snapToGrid w:val="0"/>
      <w:sz w:val="16"/>
      <w:szCs w:val="16"/>
      <w:lang w:eastAsia="ru-RU"/>
    </w:rPr>
  </w:style>
  <w:style w:type="paragraph" w:styleId="ae">
    <w:name w:val="header"/>
    <w:basedOn w:val="a"/>
    <w:link w:val="af"/>
    <w:uiPriority w:val="99"/>
    <w:unhideWhenUsed/>
    <w:rsid w:val="00355095"/>
    <w:pPr>
      <w:tabs>
        <w:tab w:val="center" w:pos="4677"/>
        <w:tab w:val="right" w:pos="9355"/>
      </w:tabs>
      <w:spacing w:line="240" w:lineRule="auto"/>
    </w:pPr>
  </w:style>
  <w:style w:type="character" w:customStyle="1" w:styleId="af">
    <w:name w:val="Верхний колонтитул Знак"/>
    <w:basedOn w:val="a0"/>
    <w:link w:val="ae"/>
    <w:uiPriority w:val="99"/>
    <w:rsid w:val="00355095"/>
    <w:rPr>
      <w:rFonts w:ascii="Times New Roman" w:eastAsia="Times New Roman" w:hAnsi="Times New Roman" w:cs="Times New Roman"/>
      <w:snapToGrid w:val="0"/>
      <w:sz w:val="28"/>
      <w:szCs w:val="20"/>
      <w:lang w:eastAsia="ru-RU"/>
    </w:rPr>
  </w:style>
  <w:style w:type="paragraph" w:styleId="af0">
    <w:name w:val="footer"/>
    <w:basedOn w:val="a"/>
    <w:link w:val="af1"/>
    <w:uiPriority w:val="99"/>
    <w:unhideWhenUsed/>
    <w:rsid w:val="00355095"/>
    <w:pPr>
      <w:tabs>
        <w:tab w:val="center" w:pos="4677"/>
        <w:tab w:val="right" w:pos="9355"/>
      </w:tabs>
      <w:spacing w:line="240" w:lineRule="auto"/>
    </w:pPr>
  </w:style>
  <w:style w:type="character" w:customStyle="1" w:styleId="af1">
    <w:name w:val="Нижний колонтитул Знак"/>
    <w:basedOn w:val="a0"/>
    <w:link w:val="af0"/>
    <w:uiPriority w:val="99"/>
    <w:rsid w:val="00355095"/>
    <w:rPr>
      <w:rFonts w:ascii="Times New Roman" w:eastAsia="Times New Roman" w:hAnsi="Times New Roman" w:cs="Times New Roman"/>
      <w:snapToGrid w:val="0"/>
      <w:sz w:val="28"/>
      <w:szCs w:val="20"/>
      <w:lang w:eastAsia="ru-RU"/>
    </w:rPr>
  </w:style>
  <w:style w:type="table" w:styleId="af2">
    <w:name w:val="Table Grid"/>
    <w:basedOn w:val="a1"/>
    <w:uiPriority w:val="59"/>
    <w:rsid w:val="00BE6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Таблица шапка"/>
    <w:basedOn w:val="a"/>
    <w:rsid w:val="00DF726D"/>
    <w:pPr>
      <w:keepNext/>
      <w:snapToGrid w:val="0"/>
      <w:spacing w:before="40" w:after="40" w:line="240" w:lineRule="auto"/>
      <w:ind w:left="57" w:right="57" w:firstLine="0"/>
      <w:jc w:val="left"/>
    </w:pPr>
    <w:rPr>
      <w:snapToGrid/>
      <w:sz w:val="22"/>
    </w:rPr>
  </w:style>
  <w:style w:type="paragraph" w:customStyle="1" w:styleId="25">
    <w:name w:val="Основной текст 25"/>
    <w:basedOn w:val="a"/>
    <w:rsid w:val="00DF726D"/>
    <w:pPr>
      <w:spacing w:line="240" w:lineRule="auto"/>
    </w:pPr>
    <w:rPr>
      <w:snapToGrid/>
      <w:sz w:val="24"/>
    </w:rPr>
  </w:style>
  <w:style w:type="table" w:customStyle="1" w:styleId="7">
    <w:name w:val="Сетка таблицы7"/>
    <w:basedOn w:val="a1"/>
    <w:uiPriority w:val="59"/>
    <w:rsid w:val="000B73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1F63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59"/>
    <w:rsid w:val="00F55D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2"/>
    <w:uiPriority w:val="59"/>
    <w:rsid w:val="00673B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A002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59"/>
    <w:rsid w:val="006B14E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2"/>
    <w:uiPriority w:val="59"/>
    <w:rsid w:val="00B306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2"/>
    <w:uiPriority w:val="59"/>
    <w:rsid w:val="003C4A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2"/>
    <w:uiPriority w:val="59"/>
    <w:rsid w:val="00344B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H2 Знак1,H2 Знак Знак,Заголовок 21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
    <w:basedOn w:val="a0"/>
    <w:link w:val="2"/>
    <w:uiPriority w:val="99"/>
    <w:rsid w:val="000122CC"/>
    <w:rPr>
      <w:rFonts w:ascii="Times New Roman" w:eastAsia="Times New Roman" w:hAnsi="Times New Roman" w:cs="Times New Roman"/>
      <w:b/>
      <w:sz w:val="32"/>
      <w:szCs w:val="20"/>
      <w:lang w:eastAsia="ru-RU"/>
    </w:rPr>
  </w:style>
  <w:style w:type="paragraph" w:customStyle="1" w:styleId="af4">
    <w:name w:val="Пункт"/>
    <w:basedOn w:val="a"/>
    <w:rsid w:val="000122CC"/>
    <w:pPr>
      <w:tabs>
        <w:tab w:val="num" w:pos="1134"/>
      </w:tabs>
      <w:ind w:left="1134" w:hanging="1134"/>
    </w:pPr>
    <w:rPr>
      <w:snapToGrid/>
    </w:rPr>
  </w:style>
  <w:style w:type="paragraph" w:customStyle="1" w:styleId="-2">
    <w:name w:val="Пункт-2"/>
    <w:basedOn w:val="af4"/>
    <w:uiPriority w:val="99"/>
    <w:rsid w:val="000122CC"/>
    <w:pPr>
      <w:keepNext/>
      <w:ind w:left="360" w:hanging="360"/>
      <w:outlineLvl w:val="2"/>
    </w:pPr>
    <w:rPr>
      <w:b/>
    </w:rPr>
  </w:style>
  <w:style w:type="paragraph" w:customStyle="1" w:styleId="TableContents">
    <w:name w:val="Table Contents"/>
    <w:basedOn w:val="a"/>
    <w:rsid w:val="006F16F8"/>
    <w:pPr>
      <w:widowControl w:val="0"/>
      <w:suppressLineNumbers/>
      <w:suppressAutoHyphens/>
      <w:spacing w:line="240" w:lineRule="auto"/>
      <w:ind w:firstLine="0"/>
      <w:jc w:val="left"/>
    </w:pPr>
    <w:rPr>
      <w:rFonts w:eastAsia="Lucida Sans Unicode" w:cs="Tahoma"/>
      <w:snapToGrid/>
      <w:kern w:val="2"/>
      <w:sz w:val="24"/>
      <w:szCs w:val="24"/>
      <w:lang w:bidi="ru-RU"/>
    </w:rPr>
  </w:style>
  <w:style w:type="table" w:customStyle="1" w:styleId="110">
    <w:name w:val="Сетка таблицы11"/>
    <w:basedOn w:val="a1"/>
    <w:next w:val="af2"/>
    <w:uiPriority w:val="59"/>
    <w:rsid w:val="000149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basedOn w:val="a"/>
    <w:link w:val="af6"/>
    <w:uiPriority w:val="99"/>
    <w:rsid w:val="00F7450C"/>
    <w:pPr>
      <w:spacing w:line="240" w:lineRule="auto"/>
      <w:ind w:firstLine="0"/>
      <w:jc w:val="left"/>
    </w:pPr>
    <w:rPr>
      <w:snapToGrid/>
      <w:sz w:val="20"/>
    </w:rPr>
  </w:style>
  <w:style w:type="character" w:customStyle="1" w:styleId="af6">
    <w:name w:val="Текст сноски Знак"/>
    <w:basedOn w:val="a0"/>
    <w:link w:val="af5"/>
    <w:uiPriority w:val="99"/>
    <w:rsid w:val="00F7450C"/>
    <w:rPr>
      <w:rFonts w:ascii="Times New Roman" w:eastAsia="Times New Roman" w:hAnsi="Times New Roman" w:cs="Times New Roman"/>
      <w:sz w:val="20"/>
      <w:szCs w:val="20"/>
      <w:lang w:eastAsia="ru-RU"/>
    </w:rPr>
  </w:style>
  <w:style w:type="character" w:styleId="af7">
    <w:name w:val="footnote reference"/>
    <w:uiPriority w:val="99"/>
    <w:rsid w:val="00F7450C"/>
    <w:rPr>
      <w:vertAlign w:val="superscript"/>
    </w:rPr>
  </w:style>
  <w:style w:type="character" w:customStyle="1" w:styleId="aa">
    <w:name w:val="Абзац списка Знак"/>
    <w:aliases w:val="Table-Normal Знак,RSHB_Table-Normal Знак,Заголовок_3 Знак,Подпись рисунка Знак"/>
    <w:link w:val="a9"/>
    <w:uiPriority w:val="34"/>
    <w:locked/>
    <w:rsid w:val="00F7450C"/>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69">
      <w:bodyDiv w:val="1"/>
      <w:marLeft w:val="0"/>
      <w:marRight w:val="0"/>
      <w:marTop w:val="0"/>
      <w:marBottom w:val="0"/>
      <w:divBdr>
        <w:top w:val="none" w:sz="0" w:space="0" w:color="auto"/>
        <w:left w:val="none" w:sz="0" w:space="0" w:color="auto"/>
        <w:bottom w:val="none" w:sz="0" w:space="0" w:color="auto"/>
        <w:right w:val="none" w:sz="0" w:space="0" w:color="auto"/>
      </w:divBdr>
    </w:div>
    <w:div w:id="41171233">
      <w:bodyDiv w:val="1"/>
      <w:marLeft w:val="0"/>
      <w:marRight w:val="0"/>
      <w:marTop w:val="0"/>
      <w:marBottom w:val="0"/>
      <w:divBdr>
        <w:top w:val="none" w:sz="0" w:space="0" w:color="auto"/>
        <w:left w:val="none" w:sz="0" w:space="0" w:color="auto"/>
        <w:bottom w:val="none" w:sz="0" w:space="0" w:color="auto"/>
        <w:right w:val="none" w:sz="0" w:space="0" w:color="auto"/>
      </w:divBdr>
    </w:div>
    <w:div w:id="71706721">
      <w:bodyDiv w:val="1"/>
      <w:marLeft w:val="0"/>
      <w:marRight w:val="0"/>
      <w:marTop w:val="0"/>
      <w:marBottom w:val="0"/>
      <w:divBdr>
        <w:top w:val="none" w:sz="0" w:space="0" w:color="auto"/>
        <w:left w:val="none" w:sz="0" w:space="0" w:color="auto"/>
        <w:bottom w:val="none" w:sz="0" w:space="0" w:color="auto"/>
        <w:right w:val="none" w:sz="0" w:space="0" w:color="auto"/>
      </w:divBdr>
    </w:div>
    <w:div w:id="87310591">
      <w:bodyDiv w:val="1"/>
      <w:marLeft w:val="0"/>
      <w:marRight w:val="0"/>
      <w:marTop w:val="0"/>
      <w:marBottom w:val="0"/>
      <w:divBdr>
        <w:top w:val="none" w:sz="0" w:space="0" w:color="auto"/>
        <w:left w:val="none" w:sz="0" w:space="0" w:color="auto"/>
        <w:bottom w:val="none" w:sz="0" w:space="0" w:color="auto"/>
        <w:right w:val="none" w:sz="0" w:space="0" w:color="auto"/>
      </w:divBdr>
    </w:div>
    <w:div w:id="146945827">
      <w:bodyDiv w:val="1"/>
      <w:marLeft w:val="0"/>
      <w:marRight w:val="0"/>
      <w:marTop w:val="0"/>
      <w:marBottom w:val="0"/>
      <w:divBdr>
        <w:top w:val="none" w:sz="0" w:space="0" w:color="auto"/>
        <w:left w:val="none" w:sz="0" w:space="0" w:color="auto"/>
        <w:bottom w:val="none" w:sz="0" w:space="0" w:color="auto"/>
        <w:right w:val="none" w:sz="0" w:space="0" w:color="auto"/>
      </w:divBdr>
    </w:div>
    <w:div w:id="150682513">
      <w:bodyDiv w:val="1"/>
      <w:marLeft w:val="0"/>
      <w:marRight w:val="0"/>
      <w:marTop w:val="0"/>
      <w:marBottom w:val="0"/>
      <w:divBdr>
        <w:top w:val="none" w:sz="0" w:space="0" w:color="auto"/>
        <w:left w:val="none" w:sz="0" w:space="0" w:color="auto"/>
        <w:bottom w:val="none" w:sz="0" w:space="0" w:color="auto"/>
        <w:right w:val="none" w:sz="0" w:space="0" w:color="auto"/>
      </w:divBdr>
    </w:div>
    <w:div w:id="216941440">
      <w:bodyDiv w:val="1"/>
      <w:marLeft w:val="0"/>
      <w:marRight w:val="0"/>
      <w:marTop w:val="0"/>
      <w:marBottom w:val="0"/>
      <w:divBdr>
        <w:top w:val="none" w:sz="0" w:space="0" w:color="auto"/>
        <w:left w:val="none" w:sz="0" w:space="0" w:color="auto"/>
        <w:bottom w:val="none" w:sz="0" w:space="0" w:color="auto"/>
        <w:right w:val="none" w:sz="0" w:space="0" w:color="auto"/>
      </w:divBdr>
    </w:div>
    <w:div w:id="233510169">
      <w:bodyDiv w:val="1"/>
      <w:marLeft w:val="0"/>
      <w:marRight w:val="0"/>
      <w:marTop w:val="0"/>
      <w:marBottom w:val="0"/>
      <w:divBdr>
        <w:top w:val="none" w:sz="0" w:space="0" w:color="auto"/>
        <w:left w:val="none" w:sz="0" w:space="0" w:color="auto"/>
        <w:bottom w:val="none" w:sz="0" w:space="0" w:color="auto"/>
        <w:right w:val="none" w:sz="0" w:space="0" w:color="auto"/>
      </w:divBdr>
    </w:div>
    <w:div w:id="244994617">
      <w:bodyDiv w:val="1"/>
      <w:marLeft w:val="0"/>
      <w:marRight w:val="0"/>
      <w:marTop w:val="0"/>
      <w:marBottom w:val="0"/>
      <w:divBdr>
        <w:top w:val="none" w:sz="0" w:space="0" w:color="auto"/>
        <w:left w:val="none" w:sz="0" w:space="0" w:color="auto"/>
        <w:bottom w:val="none" w:sz="0" w:space="0" w:color="auto"/>
        <w:right w:val="none" w:sz="0" w:space="0" w:color="auto"/>
      </w:divBdr>
    </w:div>
    <w:div w:id="262958563">
      <w:bodyDiv w:val="1"/>
      <w:marLeft w:val="0"/>
      <w:marRight w:val="0"/>
      <w:marTop w:val="0"/>
      <w:marBottom w:val="0"/>
      <w:divBdr>
        <w:top w:val="none" w:sz="0" w:space="0" w:color="auto"/>
        <w:left w:val="none" w:sz="0" w:space="0" w:color="auto"/>
        <w:bottom w:val="none" w:sz="0" w:space="0" w:color="auto"/>
        <w:right w:val="none" w:sz="0" w:space="0" w:color="auto"/>
      </w:divBdr>
    </w:div>
    <w:div w:id="264583099">
      <w:bodyDiv w:val="1"/>
      <w:marLeft w:val="0"/>
      <w:marRight w:val="0"/>
      <w:marTop w:val="0"/>
      <w:marBottom w:val="0"/>
      <w:divBdr>
        <w:top w:val="none" w:sz="0" w:space="0" w:color="auto"/>
        <w:left w:val="none" w:sz="0" w:space="0" w:color="auto"/>
        <w:bottom w:val="none" w:sz="0" w:space="0" w:color="auto"/>
        <w:right w:val="none" w:sz="0" w:space="0" w:color="auto"/>
      </w:divBdr>
    </w:div>
    <w:div w:id="301737647">
      <w:bodyDiv w:val="1"/>
      <w:marLeft w:val="0"/>
      <w:marRight w:val="0"/>
      <w:marTop w:val="0"/>
      <w:marBottom w:val="0"/>
      <w:divBdr>
        <w:top w:val="none" w:sz="0" w:space="0" w:color="auto"/>
        <w:left w:val="none" w:sz="0" w:space="0" w:color="auto"/>
        <w:bottom w:val="none" w:sz="0" w:space="0" w:color="auto"/>
        <w:right w:val="none" w:sz="0" w:space="0" w:color="auto"/>
      </w:divBdr>
    </w:div>
    <w:div w:id="382489535">
      <w:bodyDiv w:val="1"/>
      <w:marLeft w:val="0"/>
      <w:marRight w:val="0"/>
      <w:marTop w:val="0"/>
      <w:marBottom w:val="0"/>
      <w:divBdr>
        <w:top w:val="none" w:sz="0" w:space="0" w:color="auto"/>
        <w:left w:val="none" w:sz="0" w:space="0" w:color="auto"/>
        <w:bottom w:val="none" w:sz="0" w:space="0" w:color="auto"/>
        <w:right w:val="none" w:sz="0" w:space="0" w:color="auto"/>
      </w:divBdr>
    </w:div>
    <w:div w:id="411243578">
      <w:bodyDiv w:val="1"/>
      <w:marLeft w:val="0"/>
      <w:marRight w:val="0"/>
      <w:marTop w:val="0"/>
      <w:marBottom w:val="0"/>
      <w:divBdr>
        <w:top w:val="none" w:sz="0" w:space="0" w:color="auto"/>
        <w:left w:val="none" w:sz="0" w:space="0" w:color="auto"/>
        <w:bottom w:val="none" w:sz="0" w:space="0" w:color="auto"/>
        <w:right w:val="none" w:sz="0" w:space="0" w:color="auto"/>
      </w:divBdr>
    </w:div>
    <w:div w:id="426467288">
      <w:bodyDiv w:val="1"/>
      <w:marLeft w:val="0"/>
      <w:marRight w:val="0"/>
      <w:marTop w:val="0"/>
      <w:marBottom w:val="0"/>
      <w:divBdr>
        <w:top w:val="none" w:sz="0" w:space="0" w:color="auto"/>
        <w:left w:val="none" w:sz="0" w:space="0" w:color="auto"/>
        <w:bottom w:val="none" w:sz="0" w:space="0" w:color="auto"/>
        <w:right w:val="none" w:sz="0" w:space="0" w:color="auto"/>
      </w:divBdr>
    </w:div>
    <w:div w:id="484736720">
      <w:bodyDiv w:val="1"/>
      <w:marLeft w:val="0"/>
      <w:marRight w:val="0"/>
      <w:marTop w:val="0"/>
      <w:marBottom w:val="0"/>
      <w:divBdr>
        <w:top w:val="none" w:sz="0" w:space="0" w:color="auto"/>
        <w:left w:val="none" w:sz="0" w:space="0" w:color="auto"/>
        <w:bottom w:val="none" w:sz="0" w:space="0" w:color="auto"/>
        <w:right w:val="none" w:sz="0" w:space="0" w:color="auto"/>
      </w:divBdr>
    </w:div>
    <w:div w:id="502209361">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14151142">
      <w:bodyDiv w:val="1"/>
      <w:marLeft w:val="0"/>
      <w:marRight w:val="0"/>
      <w:marTop w:val="0"/>
      <w:marBottom w:val="0"/>
      <w:divBdr>
        <w:top w:val="none" w:sz="0" w:space="0" w:color="auto"/>
        <w:left w:val="none" w:sz="0" w:space="0" w:color="auto"/>
        <w:bottom w:val="none" w:sz="0" w:space="0" w:color="auto"/>
        <w:right w:val="none" w:sz="0" w:space="0" w:color="auto"/>
      </w:divBdr>
    </w:div>
    <w:div w:id="515847824">
      <w:bodyDiv w:val="1"/>
      <w:marLeft w:val="0"/>
      <w:marRight w:val="0"/>
      <w:marTop w:val="0"/>
      <w:marBottom w:val="0"/>
      <w:divBdr>
        <w:top w:val="none" w:sz="0" w:space="0" w:color="auto"/>
        <w:left w:val="none" w:sz="0" w:space="0" w:color="auto"/>
        <w:bottom w:val="none" w:sz="0" w:space="0" w:color="auto"/>
        <w:right w:val="none" w:sz="0" w:space="0" w:color="auto"/>
      </w:divBdr>
    </w:div>
    <w:div w:id="540825975">
      <w:bodyDiv w:val="1"/>
      <w:marLeft w:val="0"/>
      <w:marRight w:val="0"/>
      <w:marTop w:val="0"/>
      <w:marBottom w:val="0"/>
      <w:divBdr>
        <w:top w:val="none" w:sz="0" w:space="0" w:color="auto"/>
        <w:left w:val="none" w:sz="0" w:space="0" w:color="auto"/>
        <w:bottom w:val="none" w:sz="0" w:space="0" w:color="auto"/>
        <w:right w:val="none" w:sz="0" w:space="0" w:color="auto"/>
      </w:divBdr>
    </w:div>
    <w:div w:id="546454164">
      <w:bodyDiv w:val="1"/>
      <w:marLeft w:val="0"/>
      <w:marRight w:val="0"/>
      <w:marTop w:val="0"/>
      <w:marBottom w:val="0"/>
      <w:divBdr>
        <w:top w:val="none" w:sz="0" w:space="0" w:color="auto"/>
        <w:left w:val="none" w:sz="0" w:space="0" w:color="auto"/>
        <w:bottom w:val="none" w:sz="0" w:space="0" w:color="auto"/>
        <w:right w:val="none" w:sz="0" w:space="0" w:color="auto"/>
      </w:divBdr>
    </w:div>
    <w:div w:id="557203189">
      <w:bodyDiv w:val="1"/>
      <w:marLeft w:val="0"/>
      <w:marRight w:val="0"/>
      <w:marTop w:val="0"/>
      <w:marBottom w:val="0"/>
      <w:divBdr>
        <w:top w:val="none" w:sz="0" w:space="0" w:color="auto"/>
        <w:left w:val="none" w:sz="0" w:space="0" w:color="auto"/>
        <w:bottom w:val="none" w:sz="0" w:space="0" w:color="auto"/>
        <w:right w:val="none" w:sz="0" w:space="0" w:color="auto"/>
      </w:divBdr>
    </w:div>
    <w:div w:id="592669957">
      <w:bodyDiv w:val="1"/>
      <w:marLeft w:val="0"/>
      <w:marRight w:val="0"/>
      <w:marTop w:val="0"/>
      <w:marBottom w:val="0"/>
      <w:divBdr>
        <w:top w:val="none" w:sz="0" w:space="0" w:color="auto"/>
        <w:left w:val="none" w:sz="0" w:space="0" w:color="auto"/>
        <w:bottom w:val="none" w:sz="0" w:space="0" w:color="auto"/>
        <w:right w:val="none" w:sz="0" w:space="0" w:color="auto"/>
      </w:divBdr>
    </w:div>
    <w:div w:id="593244965">
      <w:bodyDiv w:val="1"/>
      <w:marLeft w:val="0"/>
      <w:marRight w:val="0"/>
      <w:marTop w:val="0"/>
      <w:marBottom w:val="0"/>
      <w:divBdr>
        <w:top w:val="none" w:sz="0" w:space="0" w:color="auto"/>
        <w:left w:val="none" w:sz="0" w:space="0" w:color="auto"/>
        <w:bottom w:val="none" w:sz="0" w:space="0" w:color="auto"/>
        <w:right w:val="none" w:sz="0" w:space="0" w:color="auto"/>
      </w:divBdr>
    </w:div>
    <w:div w:id="653337193">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28903168">
      <w:bodyDiv w:val="1"/>
      <w:marLeft w:val="0"/>
      <w:marRight w:val="0"/>
      <w:marTop w:val="0"/>
      <w:marBottom w:val="0"/>
      <w:divBdr>
        <w:top w:val="none" w:sz="0" w:space="0" w:color="auto"/>
        <w:left w:val="none" w:sz="0" w:space="0" w:color="auto"/>
        <w:bottom w:val="none" w:sz="0" w:space="0" w:color="auto"/>
        <w:right w:val="none" w:sz="0" w:space="0" w:color="auto"/>
      </w:divBdr>
    </w:div>
    <w:div w:id="889149674">
      <w:bodyDiv w:val="1"/>
      <w:marLeft w:val="0"/>
      <w:marRight w:val="0"/>
      <w:marTop w:val="0"/>
      <w:marBottom w:val="0"/>
      <w:divBdr>
        <w:top w:val="none" w:sz="0" w:space="0" w:color="auto"/>
        <w:left w:val="none" w:sz="0" w:space="0" w:color="auto"/>
        <w:bottom w:val="none" w:sz="0" w:space="0" w:color="auto"/>
        <w:right w:val="none" w:sz="0" w:space="0" w:color="auto"/>
      </w:divBdr>
    </w:div>
    <w:div w:id="945192832">
      <w:bodyDiv w:val="1"/>
      <w:marLeft w:val="0"/>
      <w:marRight w:val="0"/>
      <w:marTop w:val="0"/>
      <w:marBottom w:val="0"/>
      <w:divBdr>
        <w:top w:val="none" w:sz="0" w:space="0" w:color="auto"/>
        <w:left w:val="none" w:sz="0" w:space="0" w:color="auto"/>
        <w:bottom w:val="none" w:sz="0" w:space="0" w:color="auto"/>
        <w:right w:val="none" w:sz="0" w:space="0" w:color="auto"/>
      </w:divBdr>
    </w:div>
    <w:div w:id="958681269">
      <w:bodyDiv w:val="1"/>
      <w:marLeft w:val="0"/>
      <w:marRight w:val="0"/>
      <w:marTop w:val="0"/>
      <w:marBottom w:val="0"/>
      <w:divBdr>
        <w:top w:val="none" w:sz="0" w:space="0" w:color="auto"/>
        <w:left w:val="none" w:sz="0" w:space="0" w:color="auto"/>
        <w:bottom w:val="none" w:sz="0" w:space="0" w:color="auto"/>
        <w:right w:val="none" w:sz="0" w:space="0" w:color="auto"/>
      </w:divBdr>
    </w:div>
    <w:div w:id="1012991046">
      <w:bodyDiv w:val="1"/>
      <w:marLeft w:val="0"/>
      <w:marRight w:val="0"/>
      <w:marTop w:val="0"/>
      <w:marBottom w:val="0"/>
      <w:divBdr>
        <w:top w:val="none" w:sz="0" w:space="0" w:color="auto"/>
        <w:left w:val="none" w:sz="0" w:space="0" w:color="auto"/>
        <w:bottom w:val="none" w:sz="0" w:space="0" w:color="auto"/>
        <w:right w:val="none" w:sz="0" w:space="0" w:color="auto"/>
      </w:divBdr>
    </w:div>
    <w:div w:id="1026755735">
      <w:bodyDiv w:val="1"/>
      <w:marLeft w:val="0"/>
      <w:marRight w:val="0"/>
      <w:marTop w:val="0"/>
      <w:marBottom w:val="0"/>
      <w:divBdr>
        <w:top w:val="none" w:sz="0" w:space="0" w:color="auto"/>
        <w:left w:val="none" w:sz="0" w:space="0" w:color="auto"/>
        <w:bottom w:val="none" w:sz="0" w:space="0" w:color="auto"/>
        <w:right w:val="none" w:sz="0" w:space="0" w:color="auto"/>
      </w:divBdr>
    </w:div>
    <w:div w:id="1040589621">
      <w:bodyDiv w:val="1"/>
      <w:marLeft w:val="0"/>
      <w:marRight w:val="0"/>
      <w:marTop w:val="0"/>
      <w:marBottom w:val="0"/>
      <w:divBdr>
        <w:top w:val="none" w:sz="0" w:space="0" w:color="auto"/>
        <w:left w:val="none" w:sz="0" w:space="0" w:color="auto"/>
        <w:bottom w:val="none" w:sz="0" w:space="0" w:color="auto"/>
        <w:right w:val="none" w:sz="0" w:space="0" w:color="auto"/>
      </w:divBdr>
    </w:div>
    <w:div w:id="1068840922">
      <w:bodyDiv w:val="1"/>
      <w:marLeft w:val="0"/>
      <w:marRight w:val="0"/>
      <w:marTop w:val="0"/>
      <w:marBottom w:val="0"/>
      <w:divBdr>
        <w:top w:val="none" w:sz="0" w:space="0" w:color="auto"/>
        <w:left w:val="none" w:sz="0" w:space="0" w:color="auto"/>
        <w:bottom w:val="none" w:sz="0" w:space="0" w:color="auto"/>
        <w:right w:val="none" w:sz="0" w:space="0" w:color="auto"/>
      </w:divBdr>
    </w:div>
    <w:div w:id="1072629141">
      <w:bodyDiv w:val="1"/>
      <w:marLeft w:val="0"/>
      <w:marRight w:val="0"/>
      <w:marTop w:val="0"/>
      <w:marBottom w:val="0"/>
      <w:divBdr>
        <w:top w:val="none" w:sz="0" w:space="0" w:color="auto"/>
        <w:left w:val="none" w:sz="0" w:space="0" w:color="auto"/>
        <w:bottom w:val="none" w:sz="0" w:space="0" w:color="auto"/>
        <w:right w:val="none" w:sz="0" w:space="0" w:color="auto"/>
      </w:divBdr>
    </w:div>
    <w:div w:id="1084836812">
      <w:bodyDiv w:val="1"/>
      <w:marLeft w:val="0"/>
      <w:marRight w:val="0"/>
      <w:marTop w:val="0"/>
      <w:marBottom w:val="0"/>
      <w:divBdr>
        <w:top w:val="none" w:sz="0" w:space="0" w:color="auto"/>
        <w:left w:val="none" w:sz="0" w:space="0" w:color="auto"/>
        <w:bottom w:val="none" w:sz="0" w:space="0" w:color="auto"/>
        <w:right w:val="none" w:sz="0" w:space="0" w:color="auto"/>
      </w:divBdr>
    </w:div>
    <w:div w:id="1096949905">
      <w:bodyDiv w:val="1"/>
      <w:marLeft w:val="0"/>
      <w:marRight w:val="0"/>
      <w:marTop w:val="0"/>
      <w:marBottom w:val="0"/>
      <w:divBdr>
        <w:top w:val="none" w:sz="0" w:space="0" w:color="auto"/>
        <w:left w:val="none" w:sz="0" w:space="0" w:color="auto"/>
        <w:bottom w:val="none" w:sz="0" w:space="0" w:color="auto"/>
        <w:right w:val="none" w:sz="0" w:space="0" w:color="auto"/>
      </w:divBdr>
    </w:div>
    <w:div w:id="1119760527">
      <w:bodyDiv w:val="1"/>
      <w:marLeft w:val="0"/>
      <w:marRight w:val="0"/>
      <w:marTop w:val="0"/>
      <w:marBottom w:val="0"/>
      <w:divBdr>
        <w:top w:val="none" w:sz="0" w:space="0" w:color="auto"/>
        <w:left w:val="none" w:sz="0" w:space="0" w:color="auto"/>
        <w:bottom w:val="none" w:sz="0" w:space="0" w:color="auto"/>
        <w:right w:val="none" w:sz="0" w:space="0" w:color="auto"/>
      </w:divBdr>
    </w:div>
    <w:div w:id="1161508041">
      <w:bodyDiv w:val="1"/>
      <w:marLeft w:val="0"/>
      <w:marRight w:val="0"/>
      <w:marTop w:val="0"/>
      <w:marBottom w:val="0"/>
      <w:divBdr>
        <w:top w:val="none" w:sz="0" w:space="0" w:color="auto"/>
        <w:left w:val="none" w:sz="0" w:space="0" w:color="auto"/>
        <w:bottom w:val="none" w:sz="0" w:space="0" w:color="auto"/>
        <w:right w:val="none" w:sz="0" w:space="0" w:color="auto"/>
      </w:divBdr>
    </w:div>
    <w:div w:id="1179150440">
      <w:bodyDiv w:val="1"/>
      <w:marLeft w:val="0"/>
      <w:marRight w:val="0"/>
      <w:marTop w:val="0"/>
      <w:marBottom w:val="0"/>
      <w:divBdr>
        <w:top w:val="none" w:sz="0" w:space="0" w:color="auto"/>
        <w:left w:val="none" w:sz="0" w:space="0" w:color="auto"/>
        <w:bottom w:val="none" w:sz="0" w:space="0" w:color="auto"/>
        <w:right w:val="none" w:sz="0" w:space="0" w:color="auto"/>
      </w:divBdr>
    </w:div>
    <w:div w:id="1197234274">
      <w:bodyDiv w:val="1"/>
      <w:marLeft w:val="0"/>
      <w:marRight w:val="0"/>
      <w:marTop w:val="0"/>
      <w:marBottom w:val="0"/>
      <w:divBdr>
        <w:top w:val="none" w:sz="0" w:space="0" w:color="auto"/>
        <w:left w:val="none" w:sz="0" w:space="0" w:color="auto"/>
        <w:bottom w:val="none" w:sz="0" w:space="0" w:color="auto"/>
        <w:right w:val="none" w:sz="0" w:space="0" w:color="auto"/>
      </w:divBdr>
    </w:div>
    <w:div w:id="1209873974">
      <w:bodyDiv w:val="1"/>
      <w:marLeft w:val="0"/>
      <w:marRight w:val="0"/>
      <w:marTop w:val="0"/>
      <w:marBottom w:val="0"/>
      <w:divBdr>
        <w:top w:val="none" w:sz="0" w:space="0" w:color="auto"/>
        <w:left w:val="none" w:sz="0" w:space="0" w:color="auto"/>
        <w:bottom w:val="none" w:sz="0" w:space="0" w:color="auto"/>
        <w:right w:val="none" w:sz="0" w:space="0" w:color="auto"/>
      </w:divBdr>
    </w:div>
    <w:div w:id="1219703735">
      <w:bodyDiv w:val="1"/>
      <w:marLeft w:val="0"/>
      <w:marRight w:val="0"/>
      <w:marTop w:val="0"/>
      <w:marBottom w:val="0"/>
      <w:divBdr>
        <w:top w:val="none" w:sz="0" w:space="0" w:color="auto"/>
        <w:left w:val="none" w:sz="0" w:space="0" w:color="auto"/>
        <w:bottom w:val="none" w:sz="0" w:space="0" w:color="auto"/>
        <w:right w:val="none" w:sz="0" w:space="0" w:color="auto"/>
      </w:divBdr>
    </w:div>
    <w:div w:id="1220559195">
      <w:bodyDiv w:val="1"/>
      <w:marLeft w:val="0"/>
      <w:marRight w:val="0"/>
      <w:marTop w:val="0"/>
      <w:marBottom w:val="0"/>
      <w:divBdr>
        <w:top w:val="none" w:sz="0" w:space="0" w:color="auto"/>
        <w:left w:val="none" w:sz="0" w:space="0" w:color="auto"/>
        <w:bottom w:val="none" w:sz="0" w:space="0" w:color="auto"/>
        <w:right w:val="none" w:sz="0" w:space="0" w:color="auto"/>
      </w:divBdr>
    </w:div>
    <w:div w:id="1233077257">
      <w:bodyDiv w:val="1"/>
      <w:marLeft w:val="0"/>
      <w:marRight w:val="0"/>
      <w:marTop w:val="0"/>
      <w:marBottom w:val="0"/>
      <w:divBdr>
        <w:top w:val="none" w:sz="0" w:space="0" w:color="auto"/>
        <w:left w:val="none" w:sz="0" w:space="0" w:color="auto"/>
        <w:bottom w:val="none" w:sz="0" w:space="0" w:color="auto"/>
        <w:right w:val="none" w:sz="0" w:space="0" w:color="auto"/>
      </w:divBdr>
    </w:div>
    <w:div w:id="1250775364">
      <w:bodyDiv w:val="1"/>
      <w:marLeft w:val="0"/>
      <w:marRight w:val="0"/>
      <w:marTop w:val="0"/>
      <w:marBottom w:val="0"/>
      <w:divBdr>
        <w:top w:val="none" w:sz="0" w:space="0" w:color="auto"/>
        <w:left w:val="none" w:sz="0" w:space="0" w:color="auto"/>
        <w:bottom w:val="none" w:sz="0" w:space="0" w:color="auto"/>
        <w:right w:val="none" w:sz="0" w:space="0" w:color="auto"/>
      </w:divBdr>
    </w:div>
    <w:div w:id="1284537255">
      <w:bodyDiv w:val="1"/>
      <w:marLeft w:val="0"/>
      <w:marRight w:val="0"/>
      <w:marTop w:val="0"/>
      <w:marBottom w:val="0"/>
      <w:divBdr>
        <w:top w:val="none" w:sz="0" w:space="0" w:color="auto"/>
        <w:left w:val="none" w:sz="0" w:space="0" w:color="auto"/>
        <w:bottom w:val="none" w:sz="0" w:space="0" w:color="auto"/>
        <w:right w:val="none" w:sz="0" w:space="0" w:color="auto"/>
      </w:divBdr>
    </w:div>
    <w:div w:id="1290085752">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34409836">
      <w:bodyDiv w:val="1"/>
      <w:marLeft w:val="0"/>
      <w:marRight w:val="0"/>
      <w:marTop w:val="0"/>
      <w:marBottom w:val="0"/>
      <w:divBdr>
        <w:top w:val="none" w:sz="0" w:space="0" w:color="auto"/>
        <w:left w:val="none" w:sz="0" w:space="0" w:color="auto"/>
        <w:bottom w:val="none" w:sz="0" w:space="0" w:color="auto"/>
        <w:right w:val="none" w:sz="0" w:space="0" w:color="auto"/>
      </w:divBdr>
    </w:div>
    <w:div w:id="1343168086">
      <w:bodyDiv w:val="1"/>
      <w:marLeft w:val="0"/>
      <w:marRight w:val="0"/>
      <w:marTop w:val="0"/>
      <w:marBottom w:val="0"/>
      <w:divBdr>
        <w:top w:val="none" w:sz="0" w:space="0" w:color="auto"/>
        <w:left w:val="none" w:sz="0" w:space="0" w:color="auto"/>
        <w:bottom w:val="none" w:sz="0" w:space="0" w:color="auto"/>
        <w:right w:val="none" w:sz="0" w:space="0" w:color="auto"/>
      </w:divBdr>
    </w:div>
    <w:div w:id="1343238559">
      <w:bodyDiv w:val="1"/>
      <w:marLeft w:val="0"/>
      <w:marRight w:val="0"/>
      <w:marTop w:val="0"/>
      <w:marBottom w:val="0"/>
      <w:divBdr>
        <w:top w:val="none" w:sz="0" w:space="0" w:color="auto"/>
        <w:left w:val="none" w:sz="0" w:space="0" w:color="auto"/>
        <w:bottom w:val="none" w:sz="0" w:space="0" w:color="auto"/>
        <w:right w:val="none" w:sz="0" w:space="0" w:color="auto"/>
      </w:divBdr>
    </w:div>
    <w:div w:id="1345551576">
      <w:bodyDiv w:val="1"/>
      <w:marLeft w:val="0"/>
      <w:marRight w:val="0"/>
      <w:marTop w:val="0"/>
      <w:marBottom w:val="0"/>
      <w:divBdr>
        <w:top w:val="none" w:sz="0" w:space="0" w:color="auto"/>
        <w:left w:val="none" w:sz="0" w:space="0" w:color="auto"/>
        <w:bottom w:val="none" w:sz="0" w:space="0" w:color="auto"/>
        <w:right w:val="none" w:sz="0" w:space="0" w:color="auto"/>
      </w:divBdr>
    </w:div>
    <w:div w:id="1348018091">
      <w:bodyDiv w:val="1"/>
      <w:marLeft w:val="0"/>
      <w:marRight w:val="0"/>
      <w:marTop w:val="0"/>
      <w:marBottom w:val="0"/>
      <w:divBdr>
        <w:top w:val="none" w:sz="0" w:space="0" w:color="auto"/>
        <w:left w:val="none" w:sz="0" w:space="0" w:color="auto"/>
        <w:bottom w:val="none" w:sz="0" w:space="0" w:color="auto"/>
        <w:right w:val="none" w:sz="0" w:space="0" w:color="auto"/>
      </w:divBdr>
    </w:div>
    <w:div w:id="1371609610">
      <w:bodyDiv w:val="1"/>
      <w:marLeft w:val="0"/>
      <w:marRight w:val="0"/>
      <w:marTop w:val="0"/>
      <w:marBottom w:val="0"/>
      <w:divBdr>
        <w:top w:val="none" w:sz="0" w:space="0" w:color="auto"/>
        <w:left w:val="none" w:sz="0" w:space="0" w:color="auto"/>
        <w:bottom w:val="none" w:sz="0" w:space="0" w:color="auto"/>
        <w:right w:val="none" w:sz="0" w:space="0" w:color="auto"/>
      </w:divBdr>
    </w:div>
    <w:div w:id="1378511395">
      <w:bodyDiv w:val="1"/>
      <w:marLeft w:val="0"/>
      <w:marRight w:val="0"/>
      <w:marTop w:val="0"/>
      <w:marBottom w:val="0"/>
      <w:divBdr>
        <w:top w:val="none" w:sz="0" w:space="0" w:color="auto"/>
        <w:left w:val="none" w:sz="0" w:space="0" w:color="auto"/>
        <w:bottom w:val="none" w:sz="0" w:space="0" w:color="auto"/>
        <w:right w:val="none" w:sz="0" w:space="0" w:color="auto"/>
      </w:divBdr>
    </w:div>
    <w:div w:id="1420757501">
      <w:bodyDiv w:val="1"/>
      <w:marLeft w:val="0"/>
      <w:marRight w:val="0"/>
      <w:marTop w:val="0"/>
      <w:marBottom w:val="0"/>
      <w:divBdr>
        <w:top w:val="none" w:sz="0" w:space="0" w:color="auto"/>
        <w:left w:val="none" w:sz="0" w:space="0" w:color="auto"/>
        <w:bottom w:val="none" w:sz="0" w:space="0" w:color="auto"/>
        <w:right w:val="none" w:sz="0" w:space="0" w:color="auto"/>
      </w:divBdr>
    </w:div>
    <w:div w:id="1453598847">
      <w:bodyDiv w:val="1"/>
      <w:marLeft w:val="0"/>
      <w:marRight w:val="0"/>
      <w:marTop w:val="0"/>
      <w:marBottom w:val="0"/>
      <w:divBdr>
        <w:top w:val="none" w:sz="0" w:space="0" w:color="auto"/>
        <w:left w:val="none" w:sz="0" w:space="0" w:color="auto"/>
        <w:bottom w:val="none" w:sz="0" w:space="0" w:color="auto"/>
        <w:right w:val="none" w:sz="0" w:space="0" w:color="auto"/>
      </w:divBdr>
    </w:div>
    <w:div w:id="1461654831">
      <w:bodyDiv w:val="1"/>
      <w:marLeft w:val="0"/>
      <w:marRight w:val="0"/>
      <w:marTop w:val="0"/>
      <w:marBottom w:val="0"/>
      <w:divBdr>
        <w:top w:val="none" w:sz="0" w:space="0" w:color="auto"/>
        <w:left w:val="none" w:sz="0" w:space="0" w:color="auto"/>
        <w:bottom w:val="none" w:sz="0" w:space="0" w:color="auto"/>
        <w:right w:val="none" w:sz="0" w:space="0" w:color="auto"/>
      </w:divBdr>
    </w:div>
    <w:div w:id="1493596292">
      <w:bodyDiv w:val="1"/>
      <w:marLeft w:val="0"/>
      <w:marRight w:val="0"/>
      <w:marTop w:val="0"/>
      <w:marBottom w:val="0"/>
      <w:divBdr>
        <w:top w:val="none" w:sz="0" w:space="0" w:color="auto"/>
        <w:left w:val="none" w:sz="0" w:space="0" w:color="auto"/>
        <w:bottom w:val="none" w:sz="0" w:space="0" w:color="auto"/>
        <w:right w:val="none" w:sz="0" w:space="0" w:color="auto"/>
      </w:divBdr>
    </w:div>
    <w:div w:id="1509099622">
      <w:bodyDiv w:val="1"/>
      <w:marLeft w:val="0"/>
      <w:marRight w:val="0"/>
      <w:marTop w:val="0"/>
      <w:marBottom w:val="0"/>
      <w:divBdr>
        <w:top w:val="none" w:sz="0" w:space="0" w:color="auto"/>
        <w:left w:val="none" w:sz="0" w:space="0" w:color="auto"/>
        <w:bottom w:val="none" w:sz="0" w:space="0" w:color="auto"/>
        <w:right w:val="none" w:sz="0" w:space="0" w:color="auto"/>
      </w:divBdr>
    </w:div>
    <w:div w:id="1509636093">
      <w:bodyDiv w:val="1"/>
      <w:marLeft w:val="0"/>
      <w:marRight w:val="0"/>
      <w:marTop w:val="0"/>
      <w:marBottom w:val="0"/>
      <w:divBdr>
        <w:top w:val="none" w:sz="0" w:space="0" w:color="auto"/>
        <w:left w:val="none" w:sz="0" w:space="0" w:color="auto"/>
        <w:bottom w:val="none" w:sz="0" w:space="0" w:color="auto"/>
        <w:right w:val="none" w:sz="0" w:space="0" w:color="auto"/>
      </w:divBdr>
    </w:div>
    <w:div w:id="1515725086">
      <w:bodyDiv w:val="1"/>
      <w:marLeft w:val="0"/>
      <w:marRight w:val="0"/>
      <w:marTop w:val="0"/>
      <w:marBottom w:val="0"/>
      <w:divBdr>
        <w:top w:val="none" w:sz="0" w:space="0" w:color="auto"/>
        <w:left w:val="none" w:sz="0" w:space="0" w:color="auto"/>
        <w:bottom w:val="none" w:sz="0" w:space="0" w:color="auto"/>
        <w:right w:val="none" w:sz="0" w:space="0" w:color="auto"/>
      </w:divBdr>
    </w:div>
    <w:div w:id="1518811890">
      <w:bodyDiv w:val="1"/>
      <w:marLeft w:val="0"/>
      <w:marRight w:val="0"/>
      <w:marTop w:val="0"/>
      <w:marBottom w:val="0"/>
      <w:divBdr>
        <w:top w:val="none" w:sz="0" w:space="0" w:color="auto"/>
        <w:left w:val="none" w:sz="0" w:space="0" w:color="auto"/>
        <w:bottom w:val="none" w:sz="0" w:space="0" w:color="auto"/>
        <w:right w:val="none" w:sz="0" w:space="0" w:color="auto"/>
      </w:divBdr>
    </w:div>
    <w:div w:id="1524707399">
      <w:bodyDiv w:val="1"/>
      <w:marLeft w:val="0"/>
      <w:marRight w:val="0"/>
      <w:marTop w:val="0"/>
      <w:marBottom w:val="0"/>
      <w:divBdr>
        <w:top w:val="none" w:sz="0" w:space="0" w:color="auto"/>
        <w:left w:val="none" w:sz="0" w:space="0" w:color="auto"/>
        <w:bottom w:val="none" w:sz="0" w:space="0" w:color="auto"/>
        <w:right w:val="none" w:sz="0" w:space="0" w:color="auto"/>
      </w:divBdr>
    </w:div>
    <w:div w:id="1543782418">
      <w:bodyDiv w:val="1"/>
      <w:marLeft w:val="0"/>
      <w:marRight w:val="0"/>
      <w:marTop w:val="0"/>
      <w:marBottom w:val="0"/>
      <w:divBdr>
        <w:top w:val="none" w:sz="0" w:space="0" w:color="auto"/>
        <w:left w:val="none" w:sz="0" w:space="0" w:color="auto"/>
        <w:bottom w:val="none" w:sz="0" w:space="0" w:color="auto"/>
        <w:right w:val="none" w:sz="0" w:space="0" w:color="auto"/>
      </w:divBdr>
    </w:div>
    <w:div w:id="1580559712">
      <w:bodyDiv w:val="1"/>
      <w:marLeft w:val="0"/>
      <w:marRight w:val="0"/>
      <w:marTop w:val="0"/>
      <w:marBottom w:val="0"/>
      <w:divBdr>
        <w:top w:val="none" w:sz="0" w:space="0" w:color="auto"/>
        <w:left w:val="none" w:sz="0" w:space="0" w:color="auto"/>
        <w:bottom w:val="none" w:sz="0" w:space="0" w:color="auto"/>
        <w:right w:val="none" w:sz="0" w:space="0" w:color="auto"/>
      </w:divBdr>
    </w:div>
    <w:div w:id="1590625857">
      <w:bodyDiv w:val="1"/>
      <w:marLeft w:val="0"/>
      <w:marRight w:val="0"/>
      <w:marTop w:val="0"/>
      <w:marBottom w:val="0"/>
      <w:divBdr>
        <w:top w:val="none" w:sz="0" w:space="0" w:color="auto"/>
        <w:left w:val="none" w:sz="0" w:space="0" w:color="auto"/>
        <w:bottom w:val="none" w:sz="0" w:space="0" w:color="auto"/>
        <w:right w:val="none" w:sz="0" w:space="0" w:color="auto"/>
      </w:divBdr>
    </w:div>
    <w:div w:id="1646664298">
      <w:bodyDiv w:val="1"/>
      <w:marLeft w:val="0"/>
      <w:marRight w:val="0"/>
      <w:marTop w:val="0"/>
      <w:marBottom w:val="0"/>
      <w:divBdr>
        <w:top w:val="none" w:sz="0" w:space="0" w:color="auto"/>
        <w:left w:val="none" w:sz="0" w:space="0" w:color="auto"/>
        <w:bottom w:val="none" w:sz="0" w:space="0" w:color="auto"/>
        <w:right w:val="none" w:sz="0" w:space="0" w:color="auto"/>
      </w:divBdr>
    </w:div>
    <w:div w:id="1705325283">
      <w:bodyDiv w:val="1"/>
      <w:marLeft w:val="0"/>
      <w:marRight w:val="0"/>
      <w:marTop w:val="0"/>
      <w:marBottom w:val="0"/>
      <w:divBdr>
        <w:top w:val="none" w:sz="0" w:space="0" w:color="auto"/>
        <w:left w:val="none" w:sz="0" w:space="0" w:color="auto"/>
        <w:bottom w:val="none" w:sz="0" w:space="0" w:color="auto"/>
        <w:right w:val="none" w:sz="0" w:space="0" w:color="auto"/>
      </w:divBdr>
    </w:div>
    <w:div w:id="1769934313">
      <w:bodyDiv w:val="1"/>
      <w:marLeft w:val="0"/>
      <w:marRight w:val="0"/>
      <w:marTop w:val="0"/>
      <w:marBottom w:val="0"/>
      <w:divBdr>
        <w:top w:val="none" w:sz="0" w:space="0" w:color="auto"/>
        <w:left w:val="none" w:sz="0" w:space="0" w:color="auto"/>
        <w:bottom w:val="none" w:sz="0" w:space="0" w:color="auto"/>
        <w:right w:val="none" w:sz="0" w:space="0" w:color="auto"/>
      </w:divBdr>
    </w:div>
    <w:div w:id="1787237910">
      <w:bodyDiv w:val="1"/>
      <w:marLeft w:val="0"/>
      <w:marRight w:val="0"/>
      <w:marTop w:val="0"/>
      <w:marBottom w:val="0"/>
      <w:divBdr>
        <w:top w:val="none" w:sz="0" w:space="0" w:color="auto"/>
        <w:left w:val="none" w:sz="0" w:space="0" w:color="auto"/>
        <w:bottom w:val="none" w:sz="0" w:space="0" w:color="auto"/>
        <w:right w:val="none" w:sz="0" w:space="0" w:color="auto"/>
      </w:divBdr>
    </w:div>
    <w:div w:id="1814521522">
      <w:bodyDiv w:val="1"/>
      <w:marLeft w:val="0"/>
      <w:marRight w:val="0"/>
      <w:marTop w:val="0"/>
      <w:marBottom w:val="0"/>
      <w:divBdr>
        <w:top w:val="none" w:sz="0" w:space="0" w:color="auto"/>
        <w:left w:val="none" w:sz="0" w:space="0" w:color="auto"/>
        <w:bottom w:val="none" w:sz="0" w:space="0" w:color="auto"/>
        <w:right w:val="none" w:sz="0" w:space="0" w:color="auto"/>
      </w:divBdr>
    </w:div>
    <w:div w:id="1824662103">
      <w:bodyDiv w:val="1"/>
      <w:marLeft w:val="0"/>
      <w:marRight w:val="0"/>
      <w:marTop w:val="0"/>
      <w:marBottom w:val="0"/>
      <w:divBdr>
        <w:top w:val="none" w:sz="0" w:space="0" w:color="auto"/>
        <w:left w:val="none" w:sz="0" w:space="0" w:color="auto"/>
        <w:bottom w:val="none" w:sz="0" w:space="0" w:color="auto"/>
        <w:right w:val="none" w:sz="0" w:space="0" w:color="auto"/>
      </w:divBdr>
    </w:div>
    <w:div w:id="1827939132">
      <w:bodyDiv w:val="1"/>
      <w:marLeft w:val="0"/>
      <w:marRight w:val="0"/>
      <w:marTop w:val="0"/>
      <w:marBottom w:val="0"/>
      <w:divBdr>
        <w:top w:val="none" w:sz="0" w:space="0" w:color="auto"/>
        <w:left w:val="none" w:sz="0" w:space="0" w:color="auto"/>
        <w:bottom w:val="none" w:sz="0" w:space="0" w:color="auto"/>
        <w:right w:val="none" w:sz="0" w:space="0" w:color="auto"/>
      </w:divBdr>
    </w:div>
    <w:div w:id="1907303727">
      <w:bodyDiv w:val="1"/>
      <w:marLeft w:val="0"/>
      <w:marRight w:val="0"/>
      <w:marTop w:val="0"/>
      <w:marBottom w:val="0"/>
      <w:divBdr>
        <w:top w:val="none" w:sz="0" w:space="0" w:color="auto"/>
        <w:left w:val="none" w:sz="0" w:space="0" w:color="auto"/>
        <w:bottom w:val="none" w:sz="0" w:space="0" w:color="auto"/>
        <w:right w:val="none" w:sz="0" w:space="0" w:color="auto"/>
      </w:divBdr>
    </w:div>
    <w:div w:id="1908102827">
      <w:bodyDiv w:val="1"/>
      <w:marLeft w:val="0"/>
      <w:marRight w:val="0"/>
      <w:marTop w:val="0"/>
      <w:marBottom w:val="0"/>
      <w:divBdr>
        <w:top w:val="none" w:sz="0" w:space="0" w:color="auto"/>
        <w:left w:val="none" w:sz="0" w:space="0" w:color="auto"/>
        <w:bottom w:val="none" w:sz="0" w:space="0" w:color="auto"/>
        <w:right w:val="none" w:sz="0" w:space="0" w:color="auto"/>
      </w:divBdr>
    </w:div>
    <w:div w:id="1925647988">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44603491">
      <w:bodyDiv w:val="1"/>
      <w:marLeft w:val="0"/>
      <w:marRight w:val="0"/>
      <w:marTop w:val="0"/>
      <w:marBottom w:val="0"/>
      <w:divBdr>
        <w:top w:val="none" w:sz="0" w:space="0" w:color="auto"/>
        <w:left w:val="none" w:sz="0" w:space="0" w:color="auto"/>
        <w:bottom w:val="none" w:sz="0" w:space="0" w:color="auto"/>
        <w:right w:val="none" w:sz="0" w:space="0" w:color="auto"/>
      </w:divBdr>
    </w:div>
    <w:div w:id="1953781279">
      <w:bodyDiv w:val="1"/>
      <w:marLeft w:val="0"/>
      <w:marRight w:val="0"/>
      <w:marTop w:val="0"/>
      <w:marBottom w:val="0"/>
      <w:divBdr>
        <w:top w:val="none" w:sz="0" w:space="0" w:color="auto"/>
        <w:left w:val="none" w:sz="0" w:space="0" w:color="auto"/>
        <w:bottom w:val="none" w:sz="0" w:space="0" w:color="auto"/>
        <w:right w:val="none" w:sz="0" w:space="0" w:color="auto"/>
      </w:divBdr>
    </w:div>
    <w:div w:id="1968311507">
      <w:bodyDiv w:val="1"/>
      <w:marLeft w:val="0"/>
      <w:marRight w:val="0"/>
      <w:marTop w:val="0"/>
      <w:marBottom w:val="0"/>
      <w:divBdr>
        <w:top w:val="none" w:sz="0" w:space="0" w:color="auto"/>
        <w:left w:val="none" w:sz="0" w:space="0" w:color="auto"/>
        <w:bottom w:val="none" w:sz="0" w:space="0" w:color="auto"/>
        <w:right w:val="none" w:sz="0" w:space="0" w:color="auto"/>
      </w:divBdr>
    </w:div>
    <w:div w:id="1970165608">
      <w:bodyDiv w:val="1"/>
      <w:marLeft w:val="0"/>
      <w:marRight w:val="0"/>
      <w:marTop w:val="0"/>
      <w:marBottom w:val="0"/>
      <w:divBdr>
        <w:top w:val="none" w:sz="0" w:space="0" w:color="auto"/>
        <w:left w:val="none" w:sz="0" w:space="0" w:color="auto"/>
        <w:bottom w:val="none" w:sz="0" w:space="0" w:color="auto"/>
        <w:right w:val="none" w:sz="0" w:space="0" w:color="auto"/>
      </w:divBdr>
    </w:div>
    <w:div w:id="2050454746">
      <w:bodyDiv w:val="1"/>
      <w:marLeft w:val="0"/>
      <w:marRight w:val="0"/>
      <w:marTop w:val="0"/>
      <w:marBottom w:val="0"/>
      <w:divBdr>
        <w:top w:val="none" w:sz="0" w:space="0" w:color="auto"/>
        <w:left w:val="none" w:sz="0" w:space="0" w:color="auto"/>
        <w:bottom w:val="none" w:sz="0" w:space="0" w:color="auto"/>
        <w:right w:val="none" w:sz="0" w:space="0" w:color="auto"/>
      </w:divBdr>
    </w:div>
    <w:div w:id="2054184350">
      <w:bodyDiv w:val="1"/>
      <w:marLeft w:val="0"/>
      <w:marRight w:val="0"/>
      <w:marTop w:val="0"/>
      <w:marBottom w:val="0"/>
      <w:divBdr>
        <w:top w:val="none" w:sz="0" w:space="0" w:color="auto"/>
        <w:left w:val="none" w:sz="0" w:space="0" w:color="auto"/>
        <w:bottom w:val="none" w:sz="0" w:space="0" w:color="auto"/>
        <w:right w:val="none" w:sz="0" w:space="0" w:color="auto"/>
      </w:divBdr>
    </w:div>
    <w:div w:id="2107380487">
      <w:bodyDiv w:val="1"/>
      <w:marLeft w:val="0"/>
      <w:marRight w:val="0"/>
      <w:marTop w:val="0"/>
      <w:marBottom w:val="0"/>
      <w:divBdr>
        <w:top w:val="none" w:sz="0" w:space="0" w:color="auto"/>
        <w:left w:val="none" w:sz="0" w:space="0" w:color="auto"/>
        <w:bottom w:val="none" w:sz="0" w:space="0" w:color="auto"/>
        <w:right w:val="none" w:sz="0" w:space="0" w:color="auto"/>
      </w:divBdr>
    </w:div>
    <w:div w:id="2132547815">
      <w:bodyDiv w:val="1"/>
      <w:marLeft w:val="0"/>
      <w:marRight w:val="0"/>
      <w:marTop w:val="0"/>
      <w:marBottom w:val="0"/>
      <w:divBdr>
        <w:top w:val="none" w:sz="0" w:space="0" w:color="auto"/>
        <w:left w:val="none" w:sz="0" w:space="0" w:color="auto"/>
        <w:bottom w:val="none" w:sz="0" w:space="0" w:color="auto"/>
        <w:right w:val="none" w:sz="0" w:space="0" w:color="auto"/>
      </w:divBdr>
    </w:div>
    <w:div w:id="2135171312">
      <w:bodyDiv w:val="1"/>
      <w:marLeft w:val="0"/>
      <w:marRight w:val="0"/>
      <w:marTop w:val="0"/>
      <w:marBottom w:val="0"/>
      <w:divBdr>
        <w:top w:val="none" w:sz="0" w:space="0" w:color="auto"/>
        <w:left w:val="none" w:sz="0" w:space="0" w:color="auto"/>
        <w:bottom w:val="none" w:sz="0" w:space="0" w:color="auto"/>
        <w:right w:val="none" w:sz="0" w:space="0" w:color="auto"/>
      </w:divBdr>
    </w:div>
    <w:div w:id="214036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rduganova-in%40drsk.ru" TargetMode="External"/><Relationship Id="rId4" Type="http://schemas.openxmlformats.org/officeDocument/2006/relationships/settings" Target="settings.xml"/><Relationship Id="rId9" Type="http://schemas.openxmlformats.org/officeDocument/2006/relationships/hyperlink" Target="https://tender.lot-online.ru/fx/gpms/ru.naumen.gpms.ui.published_jsp?uuid=corebo19718u80000oqvgalh22n989o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74BAE-9233-413B-B368-2338414B9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Pages>
  <Words>962</Words>
  <Characters>5489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Ирдуганова Ирина Николаевна</cp:lastModifiedBy>
  <cp:revision>114</cp:revision>
  <cp:lastPrinted>2021-05-20T02:02:00Z</cp:lastPrinted>
  <dcterms:created xsi:type="dcterms:W3CDTF">2017-01-24T05:48:00Z</dcterms:created>
  <dcterms:modified xsi:type="dcterms:W3CDTF">2024-04-16T07:58:00Z</dcterms:modified>
</cp:coreProperties>
</file>